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E6A0" w14:textId="2827732E" w:rsidR="00712F09" w:rsidRDefault="005453D0" w:rsidP="00843D7C">
      <w:pPr>
        <w:pStyle w:val="Default"/>
        <w:jc w:val="center"/>
        <w:rPr>
          <w:b/>
          <w:bCs/>
          <w:lang w:val="ro-RO"/>
        </w:rPr>
      </w:pPr>
      <w:r w:rsidRPr="008C33AD">
        <w:rPr>
          <w:b/>
          <w:bCs/>
          <w:lang w:val="ro-RO"/>
        </w:rPr>
        <w:t>Solicitare</w:t>
      </w:r>
      <w:r w:rsidR="002D21B5" w:rsidRPr="008C33AD">
        <w:rPr>
          <w:b/>
          <w:bCs/>
          <w:lang w:val="ro-RO"/>
        </w:rPr>
        <w:t xml:space="preserve"> de</w:t>
      </w:r>
      <w:r w:rsidRPr="008C33AD">
        <w:rPr>
          <w:b/>
          <w:bCs/>
          <w:lang w:val="ro-RO"/>
        </w:rPr>
        <w:t xml:space="preserve"> </w:t>
      </w:r>
      <w:r w:rsidR="00936D89">
        <w:rPr>
          <w:b/>
          <w:bCs/>
          <w:lang w:val="ro-RO"/>
        </w:rPr>
        <w:t>O</w:t>
      </w:r>
      <w:r w:rsidRPr="008C33AD">
        <w:rPr>
          <w:b/>
          <w:bCs/>
          <w:lang w:val="ro-RO"/>
        </w:rPr>
        <w:t>ferte</w:t>
      </w:r>
    </w:p>
    <w:p w14:paraId="6DB673C9" w14:textId="6663F9AA" w:rsidR="00F53F22" w:rsidRPr="008C33AD" w:rsidRDefault="00327BDE" w:rsidP="00843D7C">
      <w:pPr>
        <w:pStyle w:val="Default"/>
        <w:jc w:val="center"/>
        <w:rPr>
          <w:b/>
          <w:bCs/>
          <w:lang w:val="ro-RO"/>
        </w:rPr>
      </w:pPr>
      <w:r w:rsidRPr="008C33AD">
        <w:rPr>
          <w:b/>
          <w:bCs/>
          <w:lang w:val="ro-RO"/>
        </w:rPr>
        <w:t>p</w:t>
      </w:r>
      <w:r w:rsidR="00F53F22" w:rsidRPr="008C33AD">
        <w:rPr>
          <w:b/>
          <w:bCs/>
          <w:lang w:val="ro-RO"/>
        </w:rPr>
        <w:t>entr</w:t>
      </w:r>
      <w:r w:rsidRPr="008C33AD">
        <w:rPr>
          <w:b/>
          <w:bCs/>
          <w:lang w:val="ro-RO"/>
        </w:rPr>
        <w:t xml:space="preserve">u </w:t>
      </w:r>
      <w:r w:rsidR="00FC2351">
        <w:rPr>
          <w:b/>
          <w:bCs/>
          <w:lang w:val="ro-RO"/>
        </w:rPr>
        <w:t xml:space="preserve">servicii de </w:t>
      </w:r>
      <w:r w:rsidR="00DC5750">
        <w:rPr>
          <w:b/>
          <w:bCs/>
          <w:lang w:val="ro-RO"/>
        </w:rPr>
        <w:t xml:space="preserve">procurare </w:t>
      </w:r>
      <w:r w:rsidR="009B571A">
        <w:rPr>
          <w:b/>
          <w:bCs/>
          <w:lang w:val="ro-RO"/>
        </w:rPr>
        <w:t xml:space="preserve">și </w:t>
      </w:r>
      <w:r w:rsidRPr="008C33AD">
        <w:rPr>
          <w:b/>
          <w:bCs/>
          <w:lang w:val="ro-RO"/>
        </w:rPr>
        <w:t xml:space="preserve">personalizare produse de vizibilitate </w:t>
      </w:r>
    </w:p>
    <w:p w14:paraId="260FF611" w14:textId="46F25925" w:rsidR="006909DC" w:rsidRPr="008C33AD" w:rsidRDefault="006909DC" w:rsidP="00843D7C">
      <w:pPr>
        <w:pStyle w:val="Default"/>
        <w:jc w:val="center"/>
        <w:rPr>
          <w:b/>
          <w:bCs/>
          <w:lang w:val="ro-RO"/>
        </w:rPr>
      </w:pPr>
      <w:r w:rsidRPr="008C33AD">
        <w:rPr>
          <w:b/>
          <w:bCs/>
          <w:lang w:val="ro-RO"/>
        </w:rPr>
        <w:t>RFQ Nr. EJ/MCI-2</w:t>
      </w:r>
      <w:r w:rsidR="007C495D">
        <w:rPr>
          <w:b/>
          <w:bCs/>
          <w:lang w:val="ro-RO"/>
        </w:rPr>
        <w:t>8</w:t>
      </w:r>
      <w:r w:rsidRPr="008C33AD">
        <w:rPr>
          <w:b/>
          <w:bCs/>
          <w:lang w:val="ro-RO"/>
        </w:rPr>
        <w:t>-07</w:t>
      </w:r>
      <w:r w:rsidR="00881E52">
        <w:rPr>
          <w:b/>
          <w:bCs/>
          <w:lang w:val="ro-RO"/>
        </w:rPr>
        <w:t>/03</w:t>
      </w:r>
    </w:p>
    <w:p w14:paraId="64E9EC8A" w14:textId="641FA327" w:rsidR="00FE7F55" w:rsidRPr="008C33AD" w:rsidRDefault="00FC2351" w:rsidP="00804460">
      <w:pPr>
        <w:spacing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Data: </w:t>
      </w:r>
      <w:r w:rsidR="00FB20F9">
        <w:rPr>
          <w:rFonts w:ascii="Times New Roman" w:hAnsi="Times New Roman" w:cs="Times New Roman"/>
          <w:b/>
          <w:bCs/>
          <w:sz w:val="24"/>
          <w:szCs w:val="24"/>
          <w:lang w:val="ro-RO"/>
        </w:rPr>
        <w:t>28 iulie 2022</w:t>
      </w:r>
    </w:p>
    <w:p w14:paraId="1E8476DA" w14:textId="71610C31" w:rsidR="00183A0B" w:rsidRPr="008C33AD" w:rsidRDefault="00183A0B" w:rsidP="00804460">
      <w:pPr>
        <w:pStyle w:val="Default"/>
        <w:rPr>
          <w:lang w:val="ro-RO"/>
        </w:rPr>
      </w:pPr>
      <w:r w:rsidRPr="008C33AD">
        <w:rPr>
          <w:lang w:val="ro-RO"/>
        </w:rPr>
        <w:t xml:space="preserve">Stimați </w:t>
      </w:r>
      <w:r w:rsidR="004415ED">
        <w:rPr>
          <w:lang w:val="ro-RO"/>
        </w:rPr>
        <w:t>P</w:t>
      </w:r>
      <w:r w:rsidRPr="008C33AD">
        <w:rPr>
          <w:lang w:val="ro-RO"/>
        </w:rPr>
        <w:t xml:space="preserve">arteneri,  </w:t>
      </w:r>
    </w:p>
    <w:p w14:paraId="028EDA55" w14:textId="77777777" w:rsidR="00183A0B" w:rsidRPr="008C33AD" w:rsidRDefault="00183A0B" w:rsidP="00804460">
      <w:pPr>
        <w:pStyle w:val="Default"/>
        <w:rPr>
          <w:lang w:val="ro-RO"/>
        </w:rPr>
      </w:pPr>
    </w:p>
    <w:p w14:paraId="1868C7FA" w14:textId="79E2FC0D" w:rsidR="007F2583" w:rsidRPr="008C33AD" w:rsidRDefault="00F53F22" w:rsidP="006E7DBD">
      <w:pPr>
        <w:pStyle w:val="Default"/>
        <w:jc w:val="both"/>
        <w:rPr>
          <w:lang w:val="ro-RO"/>
        </w:rPr>
      </w:pPr>
      <w:r w:rsidRPr="008C33AD">
        <w:rPr>
          <w:lang w:val="ro-RO"/>
        </w:rPr>
        <w:t>Proiectul USAID „Instanțe Judecătorești Model”</w:t>
      </w:r>
      <w:r w:rsidR="00183A0B" w:rsidRPr="008C33AD">
        <w:rPr>
          <w:lang w:val="ro-RO"/>
        </w:rPr>
        <w:t>, implementat de compania</w:t>
      </w:r>
      <w:r w:rsidR="00FE7F55" w:rsidRPr="008C33AD">
        <w:rPr>
          <w:lang w:val="ro-RO"/>
        </w:rPr>
        <w:t xml:space="preserve"> </w:t>
      </w:r>
      <w:bookmarkStart w:id="0" w:name="_Hlk101957187"/>
      <w:r w:rsidR="00FE7F55" w:rsidRPr="008C33AD">
        <w:rPr>
          <w:lang w:val="ro-RO"/>
        </w:rPr>
        <w:t xml:space="preserve">Dexis </w:t>
      </w:r>
      <w:r w:rsidR="00B57152" w:rsidRPr="008C33AD">
        <w:rPr>
          <w:lang w:val="ro-RO"/>
        </w:rPr>
        <w:t xml:space="preserve">Interactive </w:t>
      </w:r>
      <w:r w:rsidR="001B49CD" w:rsidRPr="008C33AD">
        <w:rPr>
          <w:lang w:val="ro-RO"/>
        </w:rPr>
        <w:t>Incorporated, Washington, Sucursala Chișinău</w:t>
      </w:r>
      <w:r w:rsidR="007550B4" w:rsidRPr="008C33AD">
        <w:rPr>
          <w:lang w:val="ro-RO"/>
        </w:rPr>
        <w:t xml:space="preserve"> (</w:t>
      </w:r>
      <w:r w:rsidR="00DD62FA" w:rsidRPr="008C33AD">
        <w:rPr>
          <w:lang w:val="ro-RO"/>
        </w:rPr>
        <w:t>în continuare „</w:t>
      </w:r>
      <w:r w:rsidR="007550B4" w:rsidRPr="008C33AD">
        <w:rPr>
          <w:lang w:val="ro-RO"/>
        </w:rPr>
        <w:t>Dexis</w:t>
      </w:r>
      <w:r w:rsidR="00DD62FA" w:rsidRPr="008C33AD">
        <w:rPr>
          <w:lang w:val="ro-RO"/>
        </w:rPr>
        <w:t>”</w:t>
      </w:r>
      <w:r w:rsidR="007550B4" w:rsidRPr="008C33AD">
        <w:rPr>
          <w:lang w:val="ro-RO"/>
        </w:rPr>
        <w:t>)</w:t>
      </w:r>
      <w:r w:rsidR="001B49CD" w:rsidRPr="008C33AD">
        <w:rPr>
          <w:lang w:val="ro-RO"/>
        </w:rPr>
        <w:t>,</w:t>
      </w:r>
      <w:bookmarkEnd w:id="0"/>
      <w:r w:rsidR="00183A0B" w:rsidRPr="008C33AD">
        <w:rPr>
          <w:lang w:val="ro-RO"/>
        </w:rPr>
        <w:t xml:space="preserve"> îș</w:t>
      </w:r>
      <w:r w:rsidR="002D21B5" w:rsidRPr="008C33AD">
        <w:rPr>
          <w:lang w:val="ro-RO"/>
        </w:rPr>
        <w:t>i exprimă intenția de a procura</w:t>
      </w:r>
      <w:r w:rsidR="00F13850" w:rsidRPr="008C33AD">
        <w:rPr>
          <w:lang w:val="ro-RO"/>
        </w:rPr>
        <w:t xml:space="preserve"> produse și </w:t>
      </w:r>
      <w:r w:rsidR="00183A0B" w:rsidRPr="008C33AD">
        <w:rPr>
          <w:lang w:val="ro-RO"/>
        </w:rPr>
        <w:t xml:space="preserve">servicii de </w:t>
      </w:r>
      <w:r w:rsidR="00327BDE" w:rsidRPr="008C33AD">
        <w:rPr>
          <w:lang w:val="ro-RO"/>
        </w:rPr>
        <w:t xml:space="preserve">personalizare a produselor de vizibilitate. </w:t>
      </w:r>
    </w:p>
    <w:p w14:paraId="1EDE7799" w14:textId="77777777" w:rsidR="007F2583" w:rsidRPr="008C33AD" w:rsidRDefault="007F2583" w:rsidP="006E7DBD">
      <w:pPr>
        <w:pStyle w:val="Default"/>
        <w:jc w:val="both"/>
        <w:rPr>
          <w:lang w:val="ro-RO"/>
        </w:rPr>
      </w:pPr>
    </w:p>
    <w:p w14:paraId="13916330" w14:textId="493EF50C" w:rsidR="00B1548F" w:rsidRPr="008C33AD" w:rsidRDefault="00F53F22" w:rsidP="006E7DBD">
      <w:pPr>
        <w:pStyle w:val="Default"/>
        <w:jc w:val="both"/>
        <w:rPr>
          <w:lang w:val="ro-RO"/>
        </w:rPr>
      </w:pPr>
      <w:r w:rsidRPr="008C33AD">
        <w:rPr>
          <w:lang w:val="ro-RO"/>
        </w:rPr>
        <w:t>Prezent</w:t>
      </w:r>
      <w:r w:rsidR="00A84B5A" w:rsidRPr="008C33AD">
        <w:rPr>
          <w:lang w:val="ro-RO"/>
        </w:rPr>
        <w:t>a</w:t>
      </w:r>
      <w:r w:rsidR="00183A0B" w:rsidRPr="008C33AD">
        <w:rPr>
          <w:lang w:val="ro-RO"/>
        </w:rPr>
        <w:t xml:space="preserve"> </w:t>
      </w:r>
      <w:r w:rsidR="002D21B5" w:rsidRPr="008C33AD">
        <w:rPr>
          <w:lang w:val="ro-RO"/>
        </w:rPr>
        <w:t>solicitare</w:t>
      </w:r>
      <w:r w:rsidR="00183A0B" w:rsidRPr="008C33AD">
        <w:rPr>
          <w:lang w:val="ro-RO"/>
        </w:rPr>
        <w:t xml:space="preserve"> </w:t>
      </w:r>
      <w:r w:rsidRPr="008C33AD">
        <w:rPr>
          <w:lang w:val="ro-RO"/>
        </w:rPr>
        <w:t>are ca scop să colecteze ofert</w:t>
      </w:r>
      <w:r w:rsidR="007B134B">
        <w:rPr>
          <w:lang w:val="ro-RO"/>
        </w:rPr>
        <w:t>e</w:t>
      </w:r>
      <w:r w:rsidRPr="008C33AD">
        <w:rPr>
          <w:lang w:val="ro-RO"/>
        </w:rPr>
        <w:t xml:space="preserve"> de prețuri pentru </w:t>
      </w:r>
      <w:r w:rsidR="00183A0B" w:rsidRPr="008C33AD">
        <w:rPr>
          <w:lang w:val="ro-RO"/>
        </w:rPr>
        <w:t xml:space="preserve">aceste </w:t>
      </w:r>
      <w:r w:rsidR="00E97E51" w:rsidRPr="008C33AD">
        <w:rPr>
          <w:lang w:val="ro-RO"/>
        </w:rPr>
        <w:t xml:space="preserve">produse și </w:t>
      </w:r>
      <w:r w:rsidR="00183A0B" w:rsidRPr="008C33AD">
        <w:rPr>
          <w:lang w:val="ro-RO"/>
        </w:rPr>
        <w:t>servicii</w:t>
      </w:r>
      <w:r w:rsidR="007F2583" w:rsidRPr="008C33AD">
        <w:rPr>
          <w:lang w:val="ro-RO"/>
        </w:rPr>
        <w:t xml:space="preserve"> și </w:t>
      </w:r>
      <w:r w:rsidR="009E18CA" w:rsidRPr="008C33AD">
        <w:rPr>
          <w:lang w:val="ro-RO"/>
        </w:rPr>
        <w:t>să identifice cea mai bună ofertă de preț</w:t>
      </w:r>
      <w:r w:rsidR="00694263" w:rsidRPr="008C33AD">
        <w:rPr>
          <w:lang w:val="ro-RO"/>
        </w:rPr>
        <w:t xml:space="preserve"> pentru încheierea unui contract</w:t>
      </w:r>
      <w:r w:rsidR="00E97E51" w:rsidRPr="008C33AD">
        <w:rPr>
          <w:lang w:val="ro-RO"/>
        </w:rPr>
        <w:t xml:space="preserve">. </w:t>
      </w:r>
    </w:p>
    <w:p w14:paraId="76DE21E6" w14:textId="77777777" w:rsidR="00B1548F" w:rsidRPr="008C33AD" w:rsidRDefault="00B1548F" w:rsidP="006E7DBD">
      <w:pPr>
        <w:pStyle w:val="Default"/>
        <w:jc w:val="both"/>
        <w:rPr>
          <w:lang w:val="ro-RO"/>
        </w:rPr>
      </w:pPr>
    </w:p>
    <w:p w14:paraId="425F3F11" w14:textId="2681795C" w:rsidR="00B1548F" w:rsidRPr="008C33AD" w:rsidRDefault="00B1548F" w:rsidP="006E7DBD">
      <w:pPr>
        <w:pStyle w:val="Default"/>
        <w:jc w:val="both"/>
        <w:rPr>
          <w:lang w:val="ro-RO"/>
        </w:rPr>
      </w:pPr>
      <w:r w:rsidRPr="008C33AD">
        <w:rPr>
          <w:lang w:val="ro-RO"/>
        </w:rPr>
        <w:t>Dacă sunteți interes</w:t>
      </w:r>
      <w:r w:rsidR="008139D7" w:rsidRPr="008C33AD">
        <w:rPr>
          <w:lang w:val="ro-RO"/>
        </w:rPr>
        <w:t>ați</w:t>
      </w:r>
      <w:r w:rsidRPr="008C33AD">
        <w:rPr>
          <w:lang w:val="ro-RO"/>
        </w:rPr>
        <w:t xml:space="preserve"> de </w:t>
      </w:r>
      <w:r w:rsidR="00DD62FA" w:rsidRPr="008C33AD">
        <w:rPr>
          <w:lang w:val="ro-RO"/>
        </w:rPr>
        <w:t>prezenta solicitare</w:t>
      </w:r>
      <w:r w:rsidR="008C33AD">
        <w:rPr>
          <w:lang w:val="ro-RO"/>
        </w:rPr>
        <w:t>,</w:t>
      </w:r>
      <w:r w:rsidRPr="008C33AD">
        <w:rPr>
          <w:lang w:val="ro-RO"/>
        </w:rPr>
        <w:t xml:space="preserve"> </w:t>
      </w:r>
      <w:r w:rsidR="00DD62FA" w:rsidRPr="008C33AD">
        <w:rPr>
          <w:lang w:val="ro-RO"/>
        </w:rPr>
        <w:t>vă rugăm</w:t>
      </w:r>
      <w:r w:rsidRPr="008C33AD">
        <w:rPr>
          <w:lang w:val="ro-RO"/>
        </w:rPr>
        <w:t xml:space="preserve"> să transmiteți o ofertă de preț, conform cerințelor din tabelul</w:t>
      </w:r>
      <w:r w:rsidR="005B413A">
        <w:rPr>
          <w:lang w:val="ro-RO"/>
        </w:rPr>
        <w:t xml:space="preserve"> 1,</w:t>
      </w:r>
      <w:r w:rsidRPr="008C33AD">
        <w:rPr>
          <w:lang w:val="ro-RO"/>
        </w:rPr>
        <w:t xml:space="preserve"> </w:t>
      </w:r>
      <w:r w:rsidR="00A84B5A" w:rsidRPr="008C33AD">
        <w:rPr>
          <w:lang w:val="ro-RO"/>
        </w:rPr>
        <w:t>inclus mai jos</w:t>
      </w:r>
      <w:r w:rsidRPr="008C33AD">
        <w:rPr>
          <w:lang w:val="ro-RO"/>
        </w:rPr>
        <w:t xml:space="preserve">. </w:t>
      </w:r>
      <w:r w:rsidR="00736001" w:rsidRPr="008C33AD">
        <w:rPr>
          <w:lang w:val="ro-RO"/>
        </w:rPr>
        <w:t>O</w:t>
      </w:r>
      <w:r w:rsidRPr="008C33AD">
        <w:rPr>
          <w:lang w:val="ro-RO"/>
        </w:rPr>
        <w:t xml:space="preserve">fertanții sunt responsabili de respectarea cerințelor </w:t>
      </w:r>
      <w:r w:rsidR="008C33AD">
        <w:rPr>
          <w:lang w:val="ro-RO"/>
        </w:rPr>
        <w:t xml:space="preserve">formulate de </w:t>
      </w:r>
      <w:r w:rsidR="00FE7F55" w:rsidRPr="008C33AD">
        <w:rPr>
          <w:lang w:val="ro-RO"/>
        </w:rPr>
        <w:t>Dexis</w:t>
      </w:r>
      <w:r w:rsidRPr="008C33AD">
        <w:rPr>
          <w:lang w:val="ro-RO"/>
        </w:rPr>
        <w:t xml:space="preserve"> prin </w:t>
      </w:r>
      <w:r w:rsidR="00DD62FA" w:rsidRPr="008C33AD">
        <w:rPr>
          <w:lang w:val="ro-RO"/>
        </w:rPr>
        <w:t>prezenta solicitare</w:t>
      </w:r>
      <w:r w:rsidRPr="008C33AD">
        <w:rPr>
          <w:lang w:val="ro-RO"/>
        </w:rPr>
        <w:t xml:space="preserve"> de ofertă, precum și pentru livrarea calitativă și </w:t>
      </w:r>
      <w:r w:rsidR="00DD62FA" w:rsidRPr="008C33AD">
        <w:rPr>
          <w:lang w:val="ro-RO"/>
        </w:rPr>
        <w:t>în termen</w:t>
      </w:r>
      <w:r w:rsidRPr="008C33AD">
        <w:rPr>
          <w:lang w:val="ro-RO"/>
        </w:rPr>
        <w:t xml:space="preserve"> a </w:t>
      </w:r>
      <w:r w:rsidR="00DD62FA" w:rsidRPr="008C33AD">
        <w:rPr>
          <w:lang w:val="ro-RO"/>
        </w:rPr>
        <w:t>produselor</w:t>
      </w:r>
      <w:r w:rsidR="00A84B5A" w:rsidRPr="008C33AD">
        <w:rPr>
          <w:lang w:val="ro-RO"/>
        </w:rPr>
        <w:t xml:space="preserve"> și</w:t>
      </w:r>
      <w:r w:rsidR="00DD62FA" w:rsidRPr="008C33AD">
        <w:rPr>
          <w:lang w:val="ro-RO"/>
        </w:rPr>
        <w:t xml:space="preserve"> </w:t>
      </w:r>
      <w:r w:rsidR="00A84B5A" w:rsidRPr="008C33AD">
        <w:rPr>
          <w:lang w:val="ro-RO"/>
        </w:rPr>
        <w:t xml:space="preserve">serviciilor </w:t>
      </w:r>
      <w:r w:rsidRPr="008C33AD">
        <w:rPr>
          <w:lang w:val="ro-RO"/>
        </w:rPr>
        <w:t>solicitate.</w:t>
      </w:r>
      <w:r w:rsidR="00B87762" w:rsidRPr="008C33AD">
        <w:rPr>
          <w:lang w:val="ro-RO"/>
        </w:rPr>
        <w:t xml:space="preserve"> </w:t>
      </w:r>
    </w:p>
    <w:p w14:paraId="1F777455" w14:textId="44B6B613" w:rsidR="00B87762" w:rsidRPr="008C33AD" w:rsidRDefault="00B87762" w:rsidP="006E7DBD">
      <w:pPr>
        <w:pStyle w:val="Default"/>
        <w:jc w:val="both"/>
        <w:rPr>
          <w:lang w:val="ro-RO"/>
        </w:rPr>
      </w:pPr>
    </w:p>
    <w:p w14:paraId="232AE747" w14:textId="7E0FB5E6" w:rsidR="00B87762" w:rsidRDefault="00B87762" w:rsidP="00B87762">
      <w:pPr>
        <w:autoSpaceDE w:val="0"/>
        <w:autoSpaceDN w:val="0"/>
        <w:adjustRightInd w:val="0"/>
        <w:spacing w:after="0" w:line="240" w:lineRule="auto"/>
        <w:rPr>
          <w:rFonts w:ascii="Times New Roman" w:hAnsi="Times New Roman" w:cs="Times New Roman"/>
          <w:b/>
          <w:bCs/>
          <w:color w:val="000000"/>
          <w:sz w:val="24"/>
          <w:szCs w:val="24"/>
          <w:lang w:val="ro-RO"/>
        </w:rPr>
      </w:pPr>
      <w:r w:rsidRPr="008C33AD">
        <w:rPr>
          <w:rFonts w:ascii="Times New Roman" w:hAnsi="Times New Roman" w:cs="Times New Roman"/>
          <w:b/>
          <w:bCs/>
          <w:color w:val="000000"/>
          <w:sz w:val="24"/>
          <w:szCs w:val="24"/>
          <w:lang w:val="ro-RO"/>
        </w:rPr>
        <w:t>Oferta trebuie să conțină următoarele</w:t>
      </w:r>
      <w:r w:rsidR="00A84B5A" w:rsidRPr="008C33AD">
        <w:rPr>
          <w:rFonts w:ascii="Times New Roman" w:hAnsi="Times New Roman" w:cs="Times New Roman"/>
          <w:b/>
          <w:bCs/>
          <w:color w:val="000000"/>
          <w:sz w:val="24"/>
          <w:szCs w:val="24"/>
          <w:lang w:val="ro-RO"/>
        </w:rPr>
        <w:t>:</w:t>
      </w:r>
    </w:p>
    <w:p w14:paraId="1BDA2092" w14:textId="77777777" w:rsidR="008C33AD" w:rsidRPr="008C33AD" w:rsidRDefault="008C33AD" w:rsidP="00B87762">
      <w:pPr>
        <w:autoSpaceDE w:val="0"/>
        <w:autoSpaceDN w:val="0"/>
        <w:adjustRightInd w:val="0"/>
        <w:spacing w:after="0" w:line="240" w:lineRule="auto"/>
        <w:rPr>
          <w:rFonts w:ascii="Times New Roman" w:hAnsi="Times New Roman" w:cs="Times New Roman"/>
          <w:b/>
          <w:bCs/>
          <w:color w:val="000000"/>
          <w:sz w:val="24"/>
          <w:szCs w:val="24"/>
          <w:lang w:val="ro-RO"/>
        </w:rPr>
      </w:pPr>
    </w:p>
    <w:p w14:paraId="3FF75201" w14:textId="7977A55C" w:rsidR="00B87762" w:rsidRPr="008C33AD" w:rsidRDefault="00B87762" w:rsidP="00A84B5A">
      <w:pPr>
        <w:pStyle w:val="ListParagraph"/>
        <w:numPr>
          <w:ilvl w:val="0"/>
          <w:numId w:val="4"/>
        </w:numPr>
        <w:autoSpaceDE w:val="0"/>
        <w:autoSpaceDN w:val="0"/>
        <w:adjustRightInd w:val="0"/>
        <w:spacing w:after="27" w:line="240" w:lineRule="auto"/>
        <w:jc w:val="both"/>
        <w:rPr>
          <w:rFonts w:ascii="Times New Roman" w:hAnsi="Times New Roman" w:cs="Times New Roman"/>
          <w:color w:val="000000"/>
          <w:sz w:val="24"/>
          <w:szCs w:val="24"/>
          <w:lang w:val="ro-RO"/>
        </w:rPr>
      </w:pPr>
      <w:r w:rsidRPr="008C33AD">
        <w:rPr>
          <w:rFonts w:ascii="Times New Roman" w:hAnsi="Times New Roman" w:cs="Times New Roman"/>
          <w:color w:val="000000"/>
          <w:sz w:val="24"/>
          <w:szCs w:val="24"/>
          <w:lang w:val="ro-RO"/>
        </w:rPr>
        <w:t>Pre</w:t>
      </w:r>
      <w:r w:rsidR="00327BDE" w:rsidRPr="008C33AD">
        <w:rPr>
          <w:rFonts w:ascii="Times New Roman" w:hAnsi="Times New Roman" w:cs="Times New Roman"/>
          <w:color w:val="000000"/>
          <w:sz w:val="24"/>
          <w:szCs w:val="24"/>
          <w:lang w:val="ro-RO"/>
        </w:rPr>
        <w:t>ț</w:t>
      </w:r>
      <w:r w:rsidRPr="008C33AD">
        <w:rPr>
          <w:rFonts w:ascii="Times New Roman" w:hAnsi="Times New Roman" w:cs="Times New Roman"/>
          <w:color w:val="000000"/>
          <w:sz w:val="24"/>
          <w:szCs w:val="24"/>
          <w:lang w:val="ro-RO"/>
        </w:rPr>
        <w:t xml:space="preserve">urile per unitate </w:t>
      </w:r>
      <w:r w:rsidR="00327BDE" w:rsidRPr="008C33AD">
        <w:rPr>
          <w:rFonts w:ascii="Times New Roman" w:hAnsi="Times New Roman" w:cs="Times New Roman"/>
          <w:color w:val="000000"/>
          <w:sz w:val="24"/>
          <w:szCs w:val="24"/>
          <w:lang w:val="ro-RO"/>
        </w:rPr>
        <w:t>ș</w:t>
      </w:r>
      <w:r w:rsidRPr="008C33AD">
        <w:rPr>
          <w:rFonts w:ascii="Times New Roman" w:hAnsi="Times New Roman" w:cs="Times New Roman"/>
          <w:color w:val="000000"/>
          <w:sz w:val="24"/>
          <w:szCs w:val="24"/>
          <w:lang w:val="ro-RO"/>
        </w:rPr>
        <w:t>i pre</w:t>
      </w:r>
      <w:r w:rsidR="00327BDE" w:rsidRPr="008C33AD">
        <w:rPr>
          <w:rFonts w:ascii="Times New Roman" w:hAnsi="Times New Roman" w:cs="Times New Roman"/>
          <w:color w:val="000000"/>
          <w:sz w:val="24"/>
          <w:szCs w:val="24"/>
          <w:lang w:val="ro-RO"/>
        </w:rPr>
        <w:t>ț</w:t>
      </w:r>
      <w:r w:rsidRPr="008C33AD">
        <w:rPr>
          <w:rFonts w:ascii="Times New Roman" w:hAnsi="Times New Roman" w:cs="Times New Roman"/>
          <w:color w:val="000000"/>
          <w:sz w:val="24"/>
          <w:szCs w:val="24"/>
          <w:lang w:val="ro-RO"/>
        </w:rPr>
        <w:t xml:space="preserve"> total indicate în lei </w:t>
      </w:r>
      <w:r w:rsidR="00327BDE" w:rsidRPr="008C33AD">
        <w:rPr>
          <w:rFonts w:ascii="Times New Roman" w:hAnsi="Times New Roman" w:cs="Times New Roman"/>
          <w:color w:val="000000"/>
          <w:sz w:val="24"/>
          <w:szCs w:val="24"/>
          <w:lang w:val="ro-RO"/>
        </w:rPr>
        <w:t>moldovenești</w:t>
      </w:r>
      <w:r w:rsidRPr="008C33AD">
        <w:rPr>
          <w:rFonts w:ascii="Times New Roman" w:hAnsi="Times New Roman" w:cs="Times New Roman"/>
          <w:color w:val="000000"/>
          <w:sz w:val="24"/>
          <w:szCs w:val="24"/>
          <w:lang w:val="ro-RO"/>
        </w:rPr>
        <w:t xml:space="preserve"> (MDL)</w:t>
      </w:r>
      <w:r w:rsidR="00014580" w:rsidRPr="008C33AD">
        <w:rPr>
          <w:rFonts w:ascii="Times New Roman" w:hAnsi="Times New Roman" w:cs="Times New Roman"/>
          <w:color w:val="000000"/>
          <w:sz w:val="24"/>
          <w:szCs w:val="24"/>
          <w:lang w:val="ro-RO"/>
        </w:rPr>
        <w:t xml:space="preserve">. </w:t>
      </w:r>
      <w:r w:rsidR="002D4D3C" w:rsidRPr="008C33AD">
        <w:rPr>
          <w:rFonts w:ascii="Times New Roman" w:hAnsi="Times New Roman" w:cs="Times New Roman"/>
          <w:color w:val="000000"/>
          <w:sz w:val="24"/>
          <w:szCs w:val="24"/>
          <w:lang w:val="ro-RO"/>
        </w:rPr>
        <w:t>Prețurile</w:t>
      </w:r>
      <w:r w:rsidR="00014580" w:rsidRPr="008C33AD">
        <w:rPr>
          <w:rFonts w:ascii="Times New Roman" w:hAnsi="Times New Roman" w:cs="Times New Roman"/>
          <w:color w:val="000000"/>
          <w:sz w:val="24"/>
          <w:szCs w:val="24"/>
          <w:lang w:val="ro-RO"/>
        </w:rPr>
        <w:t xml:space="preserve"> vor fi calculate și prezentate fără TVA (TVA 0%)</w:t>
      </w:r>
      <w:r w:rsidRPr="008C33AD">
        <w:rPr>
          <w:rFonts w:ascii="Times New Roman" w:hAnsi="Times New Roman" w:cs="Times New Roman"/>
          <w:color w:val="000000"/>
          <w:sz w:val="24"/>
          <w:szCs w:val="24"/>
          <w:lang w:val="ro-RO"/>
        </w:rPr>
        <w:t xml:space="preserve">, </w:t>
      </w:r>
      <w:r w:rsidR="00733BBC" w:rsidRPr="008C33AD">
        <w:rPr>
          <w:rFonts w:ascii="Times New Roman" w:hAnsi="Times New Roman" w:cs="Times New Roman"/>
          <w:color w:val="000000"/>
          <w:sz w:val="24"/>
          <w:szCs w:val="24"/>
          <w:lang w:val="ro-RO"/>
        </w:rPr>
        <w:t>completând</w:t>
      </w:r>
      <w:r w:rsidRPr="008C33AD">
        <w:rPr>
          <w:rFonts w:ascii="Times New Roman" w:hAnsi="Times New Roman" w:cs="Times New Roman"/>
          <w:color w:val="000000"/>
          <w:sz w:val="24"/>
          <w:szCs w:val="24"/>
          <w:lang w:val="ro-RO"/>
        </w:rPr>
        <w:t xml:space="preserve"> </w:t>
      </w:r>
      <w:r w:rsidR="00733BBC" w:rsidRPr="008C33AD">
        <w:rPr>
          <w:rFonts w:ascii="Times New Roman" w:hAnsi="Times New Roman" w:cs="Times New Roman"/>
          <w:color w:val="000000"/>
          <w:sz w:val="24"/>
          <w:szCs w:val="24"/>
          <w:lang w:val="ro-RO"/>
        </w:rPr>
        <w:t>T</w:t>
      </w:r>
      <w:r w:rsidR="00A84B5A" w:rsidRPr="008C33AD">
        <w:rPr>
          <w:rFonts w:ascii="Times New Roman" w:hAnsi="Times New Roman" w:cs="Times New Roman"/>
          <w:color w:val="000000"/>
          <w:sz w:val="24"/>
          <w:szCs w:val="24"/>
          <w:lang w:val="ro-RO"/>
        </w:rPr>
        <w:t>abelul</w:t>
      </w:r>
      <w:r w:rsidRPr="008C33AD">
        <w:rPr>
          <w:rFonts w:ascii="Times New Roman" w:hAnsi="Times New Roman" w:cs="Times New Roman"/>
          <w:color w:val="000000"/>
          <w:sz w:val="24"/>
          <w:szCs w:val="24"/>
          <w:lang w:val="ro-RO"/>
        </w:rPr>
        <w:t xml:space="preserve"> </w:t>
      </w:r>
      <w:r w:rsidR="00014580" w:rsidRPr="008C33AD">
        <w:rPr>
          <w:rFonts w:ascii="Times New Roman" w:hAnsi="Times New Roman" w:cs="Times New Roman"/>
          <w:color w:val="000000"/>
          <w:sz w:val="24"/>
          <w:szCs w:val="24"/>
          <w:lang w:val="ro-RO"/>
        </w:rPr>
        <w:t>1</w:t>
      </w:r>
      <w:r w:rsidR="00733BBC" w:rsidRPr="008C33AD">
        <w:rPr>
          <w:rFonts w:ascii="Times New Roman" w:hAnsi="Times New Roman" w:cs="Times New Roman"/>
          <w:color w:val="000000"/>
          <w:sz w:val="24"/>
          <w:szCs w:val="24"/>
          <w:lang w:val="ro-RO"/>
        </w:rPr>
        <w:t xml:space="preserve"> din prezenta solicitare de oferte</w:t>
      </w:r>
      <w:r w:rsidR="00014580" w:rsidRPr="008C33AD">
        <w:rPr>
          <w:rFonts w:ascii="Times New Roman" w:hAnsi="Times New Roman" w:cs="Times New Roman"/>
          <w:color w:val="000000"/>
          <w:sz w:val="24"/>
          <w:szCs w:val="24"/>
          <w:lang w:val="ro-RO"/>
        </w:rPr>
        <w:t>.</w:t>
      </w:r>
    </w:p>
    <w:p w14:paraId="5301A8DA" w14:textId="3BC245F2" w:rsidR="003C536E" w:rsidRPr="008C33AD" w:rsidRDefault="00F8630D" w:rsidP="00A84B5A">
      <w:pPr>
        <w:pStyle w:val="ListParagraph"/>
        <w:numPr>
          <w:ilvl w:val="0"/>
          <w:numId w:val="4"/>
        </w:numPr>
        <w:autoSpaceDE w:val="0"/>
        <w:autoSpaceDN w:val="0"/>
        <w:adjustRightInd w:val="0"/>
        <w:spacing w:after="27" w:line="240" w:lineRule="auto"/>
        <w:jc w:val="both"/>
        <w:rPr>
          <w:rFonts w:ascii="Times New Roman" w:hAnsi="Times New Roman" w:cs="Times New Roman"/>
          <w:color w:val="000000"/>
          <w:sz w:val="24"/>
          <w:szCs w:val="24"/>
          <w:lang w:val="ro-RO"/>
        </w:rPr>
      </w:pPr>
      <w:r w:rsidRPr="008C33AD">
        <w:rPr>
          <w:rFonts w:ascii="Times New Roman" w:hAnsi="Times New Roman" w:cs="Times New Roman"/>
          <w:color w:val="000000"/>
          <w:sz w:val="24"/>
          <w:szCs w:val="24"/>
          <w:lang w:val="ro-RO"/>
        </w:rPr>
        <w:t>Mostre de produse similare realizate de companie</w:t>
      </w:r>
      <w:r w:rsidR="003D4FC7" w:rsidRPr="008C33AD">
        <w:rPr>
          <w:rFonts w:ascii="Times New Roman" w:hAnsi="Times New Roman" w:cs="Times New Roman"/>
          <w:color w:val="000000"/>
          <w:sz w:val="24"/>
          <w:szCs w:val="24"/>
          <w:lang w:val="ro-RO"/>
        </w:rPr>
        <w:t xml:space="preserve"> (f</w:t>
      </w:r>
      <w:r w:rsidR="003C536E" w:rsidRPr="008C33AD">
        <w:rPr>
          <w:rFonts w:ascii="Times New Roman" w:hAnsi="Times New Roman" w:cs="Times New Roman"/>
          <w:color w:val="000000"/>
          <w:sz w:val="24"/>
          <w:szCs w:val="24"/>
          <w:lang w:val="ro-RO"/>
        </w:rPr>
        <w:t>otografii cu produse</w:t>
      </w:r>
      <w:r w:rsidR="003D4FC7" w:rsidRPr="008C33AD">
        <w:rPr>
          <w:rFonts w:ascii="Times New Roman" w:hAnsi="Times New Roman" w:cs="Times New Roman"/>
          <w:color w:val="000000"/>
          <w:sz w:val="24"/>
          <w:szCs w:val="24"/>
          <w:lang w:val="ro-RO"/>
        </w:rPr>
        <w:t xml:space="preserve"> similare </w:t>
      </w:r>
      <w:r w:rsidR="00C00792" w:rsidRPr="008C33AD">
        <w:rPr>
          <w:rFonts w:ascii="Times New Roman" w:hAnsi="Times New Roman" w:cs="Times New Roman"/>
          <w:color w:val="000000"/>
          <w:sz w:val="24"/>
          <w:szCs w:val="24"/>
          <w:lang w:val="ro-RO"/>
        </w:rPr>
        <w:t xml:space="preserve">sau </w:t>
      </w:r>
      <w:r w:rsidR="00676AB5" w:rsidRPr="008C33AD">
        <w:rPr>
          <w:rFonts w:ascii="Times New Roman" w:hAnsi="Times New Roman" w:cs="Times New Roman"/>
          <w:color w:val="000000"/>
          <w:sz w:val="24"/>
          <w:szCs w:val="24"/>
          <w:lang w:val="ro-RO"/>
        </w:rPr>
        <w:t>machete</w:t>
      </w:r>
      <w:r w:rsidR="003D4FC7" w:rsidRPr="008C33AD">
        <w:rPr>
          <w:rFonts w:ascii="Times New Roman" w:hAnsi="Times New Roman" w:cs="Times New Roman"/>
          <w:color w:val="000000"/>
          <w:sz w:val="24"/>
          <w:szCs w:val="24"/>
          <w:lang w:val="ro-RO"/>
        </w:rPr>
        <w:t>)</w:t>
      </w:r>
      <w:r w:rsidR="00A84B5A" w:rsidRPr="008C33AD">
        <w:rPr>
          <w:rFonts w:ascii="Times New Roman" w:hAnsi="Times New Roman" w:cs="Times New Roman"/>
          <w:color w:val="000000"/>
          <w:sz w:val="24"/>
          <w:szCs w:val="24"/>
          <w:lang w:val="ro-RO"/>
        </w:rPr>
        <w:t>.</w:t>
      </w:r>
    </w:p>
    <w:p w14:paraId="5B226316" w14:textId="13D9CE17" w:rsidR="00B87762" w:rsidRPr="008C33AD" w:rsidRDefault="00B87762" w:rsidP="00A84B5A">
      <w:pPr>
        <w:pStyle w:val="ListParagraph"/>
        <w:numPr>
          <w:ilvl w:val="0"/>
          <w:numId w:val="4"/>
        </w:numPr>
        <w:autoSpaceDE w:val="0"/>
        <w:autoSpaceDN w:val="0"/>
        <w:adjustRightInd w:val="0"/>
        <w:spacing w:after="27" w:line="240" w:lineRule="auto"/>
        <w:jc w:val="both"/>
        <w:rPr>
          <w:rFonts w:ascii="Times New Roman" w:hAnsi="Times New Roman" w:cs="Times New Roman"/>
          <w:color w:val="000000"/>
          <w:sz w:val="24"/>
          <w:szCs w:val="24"/>
          <w:lang w:val="ro-RO"/>
        </w:rPr>
      </w:pPr>
      <w:r w:rsidRPr="008C33AD">
        <w:rPr>
          <w:rFonts w:ascii="Times New Roman" w:hAnsi="Times New Roman" w:cs="Times New Roman"/>
          <w:color w:val="000000"/>
          <w:sz w:val="24"/>
          <w:szCs w:val="24"/>
          <w:lang w:val="ro-RO"/>
        </w:rPr>
        <w:t>Ofert</w:t>
      </w:r>
      <w:r w:rsidR="008C33AD">
        <w:rPr>
          <w:rFonts w:ascii="Times New Roman" w:hAnsi="Times New Roman" w:cs="Times New Roman"/>
          <w:color w:val="000000"/>
          <w:sz w:val="24"/>
          <w:szCs w:val="24"/>
          <w:lang w:val="ro-RO"/>
        </w:rPr>
        <w:t>a</w:t>
      </w:r>
      <w:r w:rsidRPr="008C33AD">
        <w:rPr>
          <w:rFonts w:ascii="Times New Roman" w:hAnsi="Times New Roman" w:cs="Times New Roman"/>
          <w:color w:val="000000"/>
          <w:sz w:val="24"/>
          <w:szCs w:val="24"/>
          <w:lang w:val="ro-RO"/>
        </w:rPr>
        <w:t xml:space="preserve"> urmează a fi prezentat</w:t>
      </w:r>
      <w:r w:rsidR="00083232">
        <w:rPr>
          <w:rFonts w:ascii="Times New Roman" w:hAnsi="Times New Roman" w:cs="Times New Roman"/>
          <w:color w:val="000000"/>
          <w:sz w:val="24"/>
          <w:szCs w:val="24"/>
          <w:lang w:val="ro-RO"/>
        </w:rPr>
        <w:t>ă</w:t>
      </w:r>
      <w:r w:rsidRPr="008C33AD">
        <w:rPr>
          <w:rFonts w:ascii="Times New Roman" w:hAnsi="Times New Roman" w:cs="Times New Roman"/>
          <w:color w:val="000000"/>
          <w:sz w:val="24"/>
          <w:szCs w:val="24"/>
          <w:lang w:val="ro-RO"/>
        </w:rPr>
        <w:t xml:space="preserve"> în limba română </w:t>
      </w:r>
      <w:r w:rsidR="002D4D3C" w:rsidRPr="008C33AD">
        <w:rPr>
          <w:rFonts w:ascii="Times New Roman" w:hAnsi="Times New Roman" w:cs="Times New Roman"/>
          <w:color w:val="000000"/>
          <w:sz w:val="24"/>
          <w:szCs w:val="24"/>
          <w:lang w:val="ro-RO"/>
        </w:rPr>
        <w:t xml:space="preserve">sau rusă </w:t>
      </w:r>
      <w:r w:rsidR="008C33AD">
        <w:rPr>
          <w:rFonts w:ascii="Times New Roman" w:hAnsi="Times New Roman" w:cs="Times New Roman"/>
          <w:color w:val="000000"/>
          <w:sz w:val="24"/>
          <w:szCs w:val="24"/>
          <w:lang w:val="ro-RO"/>
        </w:rPr>
        <w:t>în format electronic (semnată</w:t>
      </w:r>
      <w:r w:rsidRPr="008C33AD">
        <w:rPr>
          <w:rFonts w:ascii="Times New Roman" w:hAnsi="Times New Roman" w:cs="Times New Roman"/>
          <w:color w:val="000000"/>
          <w:sz w:val="24"/>
          <w:szCs w:val="24"/>
          <w:lang w:val="ro-RO"/>
        </w:rPr>
        <w:t xml:space="preserve"> și scanat</w:t>
      </w:r>
      <w:r w:rsidR="008C33AD">
        <w:rPr>
          <w:rFonts w:ascii="Times New Roman" w:hAnsi="Times New Roman" w:cs="Times New Roman"/>
          <w:color w:val="000000"/>
          <w:sz w:val="24"/>
          <w:szCs w:val="24"/>
          <w:lang w:val="ro-RO"/>
        </w:rPr>
        <w:t>ă</w:t>
      </w:r>
      <w:r w:rsidRPr="008C33AD">
        <w:rPr>
          <w:rFonts w:ascii="Times New Roman" w:hAnsi="Times New Roman" w:cs="Times New Roman"/>
          <w:color w:val="000000"/>
          <w:sz w:val="24"/>
          <w:szCs w:val="24"/>
          <w:lang w:val="ro-RO"/>
        </w:rPr>
        <w:t>)</w:t>
      </w:r>
      <w:r w:rsidR="00014580" w:rsidRPr="008C33AD">
        <w:rPr>
          <w:rFonts w:ascii="Times New Roman" w:hAnsi="Times New Roman" w:cs="Times New Roman"/>
          <w:color w:val="000000"/>
          <w:sz w:val="24"/>
          <w:szCs w:val="24"/>
          <w:lang w:val="ro-RO"/>
        </w:rPr>
        <w:t>.</w:t>
      </w:r>
    </w:p>
    <w:p w14:paraId="1A679C17" w14:textId="77777777" w:rsidR="008C33AD" w:rsidRDefault="00B87762" w:rsidP="00A84B5A">
      <w:pPr>
        <w:pStyle w:val="ListParagraph"/>
        <w:numPr>
          <w:ilvl w:val="0"/>
          <w:numId w:val="4"/>
        </w:numPr>
        <w:autoSpaceDE w:val="0"/>
        <w:autoSpaceDN w:val="0"/>
        <w:adjustRightInd w:val="0"/>
        <w:spacing w:after="27" w:line="240" w:lineRule="auto"/>
        <w:jc w:val="both"/>
        <w:rPr>
          <w:rFonts w:ascii="Times New Roman" w:hAnsi="Times New Roman" w:cs="Times New Roman"/>
          <w:color w:val="000000"/>
          <w:sz w:val="24"/>
          <w:szCs w:val="24"/>
          <w:lang w:val="ro-RO"/>
        </w:rPr>
      </w:pPr>
      <w:r w:rsidRPr="008C33AD">
        <w:rPr>
          <w:rFonts w:ascii="Times New Roman" w:hAnsi="Times New Roman" w:cs="Times New Roman"/>
          <w:color w:val="000000"/>
          <w:sz w:val="24"/>
          <w:szCs w:val="24"/>
          <w:lang w:val="ro-RO"/>
        </w:rPr>
        <w:t>Copia certificatului de înregistrare al companiei în Republica Moldova</w:t>
      </w:r>
      <w:r w:rsidR="00014580" w:rsidRPr="008C33AD">
        <w:rPr>
          <w:rFonts w:ascii="Times New Roman" w:hAnsi="Times New Roman" w:cs="Times New Roman"/>
          <w:color w:val="000000"/>
          <w:sz w:val="24"/>
          <w:szCs w:val="24"/>
          <w:lang w:val="ro-RO"/>
        </w:rPr>
        <w:t>.</w:t>
      </w:r>
      <w:r w:rsidR="0059631F" w:rsidRPr="008C33AD">
        <w:rPr>
          <w:rFonts w:ascii="Times New Roman" w:hAnsi="Times New Roman" w:cs="Times New Roman"/>
          <w:color w:val="000000"/>
          <w:sz w:val="24"/>
          <w:szCs w:val="24"/>
          <w:lang w:val="ro-RO"/>
        </w:rPr>
        <w:t xml:space="preserve"> </w:t>
      </w:r>
    </w:p>
    <w:p w14:paraId="1D080CD9" w14:textId="13DBE1F2" w:rsidR="00733BBC" w:rsidRPr="008C33AD" w:rsidRDefault="002D4D3C" w:rsidP="00A84B5A">
      <w:pPr>
        <w:pStyle w:val="ListParagraph"/>
        <w:numPr>
          <w:ilvl w:val="0"/>
          <w:numId w:val="4"/>
        </w:numPr>
        <w:autoSpaceDE w:val="0"/>
        <w:autoSpaceDN w:val="0"/>
        <w:adjustRightInd w:val="0"/>
        <w:spacing w:after="27" w:line="240" w:lineRule="auto"/>
        <w:jc w:val="both"/>
        <w:rPr>
          <w:rFonts w:ascii="Times New Roman" w:hAnsi="Times New Roman" w:cs="Times New Roman"/>
          <w:color w:val="000000"/>
          <w:sz w:val="24"/>
          <w:szCs w:val="24"/>
          <w:lang w:val="ro-RO"/>
        </w:rPr>
      </w:pPr>
      <w:r w:rsidRPr="008C33AD">
        <w:rPr>
          <w:rFonts w:ascii="Times New Roman" w:hAnsi="Times New Roman" w:cs="Times New Roman"/>
          <w:color w:val="000000"/>
          <w:sz w:val="24"/>
          <w:szCs w:val="24"/>
          <w:lang w:val="ro-RO"/>
        </w:rPr>
        <w:t>Experiența</w:t>
      </w:r>
      <w:r w:rsidR="00B87762" w:rsidRPr="008C33AD">
        <w:rPr>
          <w:rFonts w:ascii="Times New Roman" w:hAnsi="Times New Roman" w:cs="Times New Roman"/>
          <w:color w:val="000000"/>
          <w:sz w:val="24"/>
          <w:szCs w:val="24"/>
          <w:lang w:val="ro-RO"/>
        </w:rPr>
        <w:t xml:space="preserve"> pe </w:t>
      </w:r>
      <w:r w:rsidRPr="008C33AD">
        <w:rPr>
          <w:rFonts w:ascii="Times New Roman" w:hAnsi="Times New Roman" w:cs="Times New Roman"/>
          <w:color w:val="000000"/>
          <w:sz w:val="24"/>
          <w:szCs w:val="24"/>
          <w:lang w:val="ro-RO"/>
        </w:rPr>
        <w:t>piață</w:t>
      </w:r>
      <w:r w:rsidR="00B87762" w:rsidRPr="008C33AD">
        <w:rPr>
          <w:rFonts w:ascii="Times New Roman" w:hAnsi="Times New Roman" w:cs="Times New Roman"/>
          <w:color w:val="000000"/>
          <w:sz w:val="24"/>
          <w:szCs w:val="24"/>
          <w:lang w:val="ro-RO"/>
        </w:rPr>
        <w:t xml:space="preserve"> a ofertantului de minimum 2 ani</w:t>
      </w:r>
      <w:r w:rsidR="00014580" w:rsidRPr="008C33AD">
        <w:rPr>
          <w:rFonts w:ascii="Times New Roman" w:hAnsi="Times New Roman" w:cs="Times New Roman"/>
          <w:color w:val="000000"/>
          <w:sz w:val="24"/>
          <w:szCs w:val="24"/>
          <w:lang w:val="ro-RO"/>
        </w:rPr>
        <w:t>.</w:t>
      </w:r>
      <w:r w:rsidR="00733BBC" w:rsidRPr="008C33AD">
        <w:rPr>
          <w:rFonts w:ascii="Times New Roman" w:hAnsi="Times New Roman" w:cs="Times New Roman"/>
          <w:color w:val="000000"/>
          <w:sz w:val="24"/>
          <w:szCs w:val="24"/>
          <w:lang w:val="ro-RO"/>
        </w:rPr>
        <w:t xml:space="preserve"> </w:t>
      </w:r>
    </w:p>
    <w:p w14:paraId="1DB7DD3D" w14:textId="4B63024B" w:rsidR="00B87762" w:rsidRPr="008C33AD" w:rsidRDefault="00733BBC" w:rsidP="00A84B5A">
      <w:pPr>
        <w:pStyle w:val="ListParagraph"/>
        <w:numPr>
          <w:ilvl w:val="0"/>
          <w:numId w:val="4"/>
        </w:numPr>
        <w:autoSpaceDE w:val="0"/>
        <w:autoSpaceDN w:val="0"/>
        <w:adjustRightInd w:val="0"/>
        <w:spacing w:after="27" w:line="240" w:lineRule="auto"/>
        <w:jc w:val="both"/>
        <w:rPr>
          <w:rFonts w:ascii="Times New Roman" w:hAnsi="Times New Roman" w:cs="Times New Roman"/>
          <w:color w:val="000000"/>
          <w:sz w:val="24"/>
          <w:szCs w:val="24"/>
          <w:lang w:val="ro-RO"/>
        </w:rPr>
      </w:pPr>
      <w:r w:rsidRPr="008C33AD">
        <w:rPr>
          <w:rFonts w:ascii="Times New Roman" w:hAnsi="Times New Roman" w:cs="Times New Roman"/>
          <w:color w:val="000000"/>
          <w:sz w:val="24"/>
          <w:szCs w:val="24"/>
          <w:lang w:val="ro-RO"/>
        </w:rPr>
        <w:t xml:space="preserve">Trei referințe sau scrisori de recomandare. </w:t>
      </w:r>
      <w:r w:rsidR="00B87762" w:rsidRPr="008C33AD">
        <w:rPr>
          <w:rFonts w:ascii="Times New Roman" w:hAnsi="Times New Roman" w:cs="Times New Roman"/>
          <w:color w:val="000000"/>
          <w:sz w:val="24"/>
          <w:szCs w:val="24"/>
          <w:lang w:val="ro-RO"/>
        </w:rPr>
        <w:t>Experienț</w:t>
      </w:r>
      <w:r w:rsidRPr="008C33AD">
        <w:rPr>
          <w:rFonts w:ascii="Times New Roman" w:hAnsi="Times New Roman" w:cs="Times New Roman"/>
          <w:color w:val="000000"/>
          <w:sz w:val="24"/>
          <w:szCs w:val="24"/>
          <w:lang w:val="ro-RO"/>
        </w:rPr>
        <w:t>a</w:t>
      </w:r>
      <w:r w:rsidR="00B87762" w:rsidRPr="008C33AD">
        <w:rPr>
          <w:rFonts w:ascii="Times New Roman" w:hAnsi="Times New Roman" w:cs="Times New Roman"/>
          <w:color w:val="000000"/>
          <w:sz w:val="24"/>
          <w:szCs w:val="24"/>
          <w:lang w:val="ro-RO"/>
        </w:rPr>
        <w:t xml:space="preserve"> de lucru cu organizații și proiecte internaționale va constitui un avantaj</w:t>
      </w:r>
      <w:r w:rsidRPr="008C33AD">
        <w:rPr>
          <w:rFonts w:ascii="Times New Roman" w:hAnsi="Times New Roman" w:cs="Times New Roman"/>
          <w:color w:val="000000"/>
          <w:sz w:val="24"/>
          <w:szCs w:val="24"/>
          <w:lang w:val="ro-RO"/>
        </w:rPr>
        <w:t>.</w:t>
      </w:r>
    </w:p>
    <w:p w14:paraId="31AF316C" w14:textId="77777777" w:rsidR="00B87762" w:rsidRPr="008C33AD" w:rsidRDefault="00B87762" w:rsidP="00B87762">
      <w:pPr>
        <w:autoSpaceDE w:val="0"/>
        <w:autoSpaceDN w:val="0"/>
        <w:adjustRightInd w:val="0"/>
        <w:spacing w:after="0" w:line="240" w:lineRule="auto"/>
        <w:rPr>
          <w:rFonts w:ascii="Times New Roman" w:hAnsi="Times New Roman" w:cs="Times New Roman"/>
          <w:color w:val="000000"/>
          <w:sz w:val="24"/>
          <w:szCs w:val="24"/>
          <w:lang w:val="ro-RO"/>
        </w:rPr>
      </w:pPr>
    </w:p>
    <w:p w14:paraId="67E06627" w14:textId="182E24E1" w:rsidR="00804460" w:rsidRPr="008C33AD" w:rsidRDefault="00A84B5A" w:rsidP="006E7DBD">
      <w:pPr>
        <w:pStyle w:val="Default"/>
        <w:jc w:val="both"/>
        <w:rPr>
          <w:lang w:val="ro-RO"/>
        </w:rPr>
      </w:pPr>
      <w:r w:rsidRPr="008C33AD">
        <w:rPr>
          <w:lang w:val="ro-RO"/>
        </w:rPr>
        <w:t>Vă rugăm să</w:t>
      </w:r>
      <w:r w:rsidR="00B1548F" w:rsidRPr="008C33AD">
        <w:rPr>
          <w:lang w:val="ro-RO"/>
        </w:rPr>
        <w:t xml:space="preserve"> transmiteți oferta dumneavoastră </w:t>
      </w:r>
      <w:r w:rsidR="008139D7" w:rsidRPr="008C33AD">
        <w:rPr>
          <w:lang w:val="ro-RO"/>
        </w:rPr>
        <w:t xml:space="preserve">până </w:t>
      </w:r>
      <w:r w:rsidR="008C33AD">
        <w:rPr>
          <w:lang w:val="ro-RO"/>
        </w:rPr>
        <w:t>pe</w:t>
      </w:r>
      <w:r w:rsidR="008139D7" w:rsidRPr="008C33AD">
        <w:rPr>
          <w:lang w:val="ro-RO"/>
        </w:rPr>
        <w:t xml:space="preserve"> data de </w:t>
      </w:r>
      <w:r w:rsidR="005B0C4C" w:rsidRPr="008C33AD">
        <w:rPr>
          <w:b/>
          <w:lang w:val="ro-RO"/>
        </w:rPr>
        <w:t xml:space="preserve">10 </w:t>
      </w:r>
      <w:r w:rsidR="002D4D3C" w:rsidRPr="008C33AD">
        <w:rPr>
          <w:b/>
          <w:lang w:val="ro-RO"/>
        </w:rPr>
        <w:t>august</w:t>
      </w:r>
      <w:r w:rsidR="008139D7" w:rsidRPr="008C33AD">
        <w:rPr>
          <w:b/>
          <w:lang w:val="ro-RO"/>
        </w:rPr>
        <w:t xml:space="preserve"> 2022,</w:t>
      </w:r>
      <w:r w:rsidR="005B0C4C" w:rsidRPr="008C33AD">
        <w:rPr>
          <w:b/>
          <w:lang w:val="ro-RO"/>
        </w:rPr>
        <w:t xml:space="preserve"> ora 18</w:t>
      </w:r>
      <w:r w:rsidR="0004753E" w:rsidRPr="008C33AD">
        <w:rPr>
          <w:b/>
          <w:lang w:val="ro-RO"/>
        </w:rPr>
        <w:t>:</w:t>
      </w:r>
      <w:r w:rsidR="005B0C4C" w:rsidRPr="008C33AD">
        <w:rPr>
          <w:b/>
          <w:lang w:val="ro-RO"/>
        </w:rPr>
        <w:t>00</w:t>
      </w:r>
      <w:r w:rsidR="005B0C4C" w:rsidRPr="008C33AD">
        <w:rPr>
          <w:lang w:val="ro-RO"/>
        </w:rPr>
        <w:t xml:space="preserve"> (ora Moldovei)</w:t>
      </w:r>
      <w:r w:rsidRPr="008C33AD">
        <w:rPr>
          <w:lang w:val="ro-RO"/>
        </w:rPr>
        <w:t xml:space="preserve"> </w:t>
      </w:r>
      <w:r w:rsidR="008139D7" w:rsidRPr="008C33AD">
        <w:rPr>
          <w:lang w:val="ro-RO"/>
        </w:rPr>
        <w:t xml:space="preserve">la adresa </w:t>
      </w:r>
      <w:hyperlink r:id="rId8" w:history="1">
        <w:r w:rsidR="008139D7" w:rsidRPr="008C33AD">
          <w:rPr>
            <w:rStyle w:val="Hyperlink"/>
            <w:lang w:val="ro-RO"/>
          </w:rPr>
          <w:t>moldova@dexisonline.com</w:t>
        </w:r>
      </w:hyperlink>
      <w:r w:rsidR="008139D7" w:rsidRPr="008C33AD">
        <w:rPr>
          <w:lang w:val="ro-RO"/>
        </w:rPr>
        <w:t xml:space="preserve"> cu subiectul „</w:t>
      </w:r>
      <w:r w:rsidR="00871C76" w:rsidRPr="008C33AD">
        <w:rPr>
          <w:lang w:val="ro-RO"/>
        </w:rPr>
        <w:t>S</w:t>
      </w:r>
      <w:r w:rsidR="008139D7" w:rsidRPr="008C33AD">
        <w:rPr>
          <w:lang w:val="ro-RO"/>
        </w:rPr>
        <w:t xml:space="preserve">ervicii de </w:t>
      </w:r>
      <w:r w:rsidR="00CC38CC">
        <w:rPr>
          <w:lang w:val="ro-RO"/>
        </w:rPr>
        <w:t xml:space="preserve">procurare și </w:t>
      </w:r>
      <w:r w:rsidR="002D4D3C" w:rsidRPr="008C33AD">
        <w:rPr>
          <w:lang w:val="ro-RO"/>
        </w:rPr>
        <w:t>personalizare a produselor de vizibilitate</w:t>
      </w:r>
      <w:r w:rsidR="008139D7" w:rsidRPr="008C33AD">
        <w:rPr>
          <w:lang w:val="ro-RO"/>
        </w:rPr>
        <w:t>”.</w:t>
      </w:r>
      <w:r w:rsidR="00B1548F" w:rsidRPr="008C33AD">
        <w:rPr>
          <w:lang w:val="ro-RO"/>
        </w:rPr>
        <w:t xml:space="preserve"> </w:t>
      </w:r>
    </w:p>
    <w:p w14:paraId="109BA688" w14:textId="77777777" w:rsidR="00804460" w:rsidRPr="008C33AD" w:rsidRDefault="00804460" w:rsidP="00804460">
      <w:pPr>
        <w:pStyle w:val="Default"/>
        <w:rPr>
          <w:lang w:val="ro-RO"/>
        </w:rPr>
      </w:pPr>
    </w:p>
    <w:p w14:paraId="5E2777C1" w14:textId="59797D89" w:rsidR="00736001" w:rsidRPr="008C33AD" w:rsidRDefault="00B87762" w:rsidP="00804460">
      <w:pPr>
        <w:pStyle w:val="Default"/>
        <w:rPr>
          <w:b/>
          <w:bCs/>
          <w:lang w:val="ro-RO"/>
        </w:rPr>
      </w:pPr>
      <w:r w:rsidRPr="008C33AD">
        <w:rPr>
          <w:b/>
          <w:bCs/>
          <w:lang w:val="ro-RO"/>
        </w:rPr>
        <w:t xml:space="preserve">TABEL 1. </w:t>
      </w:r>
      <w:r w:rsidR="00804460" w:rsidRPr="008C33AD">
        <w:rPr>
          <w:b/>
          <w:bCs/>
          <w:lang w:val="ro-RO"/>
        </w:rPr>
        <w:t xml:space="preserve">PRODUSE </w:t>
      </w:r>
      <w:r w:rsidR="008C33AD">
        <w:rPr>
          <w:b/>
          <w:bCs/>
          <w:lang w:val="ro-RO"/>
        </w:rPr>
        <w:t>DE VIZIBILITATE</w:t>
      </w:r>
      <w:r w:rsidR="00804460" w:rsidRPr="008C33AD">
        <w:rPr>
          <w:b/>
          <w:bCs/>
          <w:lang w:val="ro-RO"/>
        </w:rPr>
        <w:t>:</w:t>
      </w:r>
    </w:p>
    <w:p w14:paraId="3046E33C" w14:textId="77777777" w:rsidR="00804460" w:rsidRPr="008C33AD" w:rsidRDefault="00804460" w:rsidP="00804460">
      <w:pPr>
        <w:pStyle w:val="Default"/>
        <w:rPr>
          <w:lang w:val="ro-RO"/>
        </w:rPr>
      </w:pPr>
    </w:p>
    <w:tbl>
      <w:tblPr>
        <w:tblStyle w:val="TableGrid"/>
        <w:tblW w:w="10206" w:type="dxa"/>
        <w:tblInd w:w="-572" w:type="dxa"/>
        <w:tblLook w:val="04A0" w:firstRow="1" w:lastRow="0" w:firstColumn="1" w:lastColumn="0" w:noHBand="0" w:noVBand="1"/>
      </w:tblPr>
      <w:tblGrid>
        <w:gridCol w:w="425"/>
        <w:gridCol w:w="2127"/>
        <w:gridCol w:w="3544"/>
        <w:gridCol w:w="1559"/>
        <w:gridCol w:w="1276"/>
        <w:gridCol w:w="1275"/>
      </w:tblGrid>
      <w:tr w:rsidR="006B3548" w:rsidRPr="008C33AD" w14:paraId="6973B162" w14:textId="77777777" w:rsidTr="00127533">
        <w:tc>
          <w:tcPr>
            <w:tcW w:w="425" w:type="dxa"/>
          </w:tcPr>
          <w:p w14:paraId="2348C3FC" w14:textId="77777777" w:rsidR="00221433" w:rsidRPr="008C33AD" w:rsidRDefault="00221433" w:rsidP="00804460">
            <w:pPr>
              <w:jc w:val="center"/>
              <w:rPr>
                <w:rFonts w:ascii="Times New Roman" w:hAnsi="Times New Roman" w:cs="Times New Roman"/>
                <w:b/>
                <w:bCs/>
                <w:lang w:val="ro-RO"/>
              </w:rPr>
            </w:pPr>
            <w:r w:rsidRPr="008C33AD">
              <w:rPr>
                <w:rFonts w:ascii="Times New Roman" w:hAnsi="Times New Roman" w:cs="Times New Roman"/>
                <w:b/>
                <w:bCs/>
                <w:lang w:val="ro-RO"/>
              </w:rPr>
              <w:t>#</w:t>
            </w:r>
          </w:p>
        </w:tc>
        <w:tc>
          <w:tcPr>
            <w:tcW w:w="2127" w:type="dxa"/>
          </w:tcPr>
          <w:p w14:paraId="53EA1236" w14:textId="5FFC5896" w:rsidR="00221433" w:rsidRPr="008C33AD" w:rsidRDefault="00221433" w:rsidP="00804460">
            <w:pPr>
              <w:jc w:val="center"/>
              <w:rPr>
                <w:rFonts w:ascii="Times New Roman" w:hAnsi="Times New Roman" w:cs="Times New Roman"/>
                <w:b/>
                <w:bCs/>
                <w:lang w:val="ro-RO"/>
              </w:rPr>
            </w:pPr>
            <w:r w:rsidRPr="008C33AD">
              <w:rPr>
                <w:rFonts w:ascii="Times New Roman" w:hAnsi="Times New Roman" w:cs="Times New Roman"/>
                <w:b/>
                <w:bCs/>
                <w:lang w:val="ro-RO"/>
              </w:rPr>
              <w:t>Produs</w:t>
            </w:r>
          </w:p>
        </w:tc>
        <w:tc>
          <w:tcPr>
            <w:tcW w:w="3544" w:type="dxa"/>
          </w:tcPr>
          <w:p w14:paraId="39935B96" w14:textId="7350019F" w:rsidR="00221433" w:rsidRPr="008C33AD" w:rsidRDefault="00221433" w:rsidP="00804460">
            <w:pPr>
              <w:jc w:val="center"/>
              <w:rPr>
                <w:rFonts w:ascii="Times New Roman" w:hAnsi="Times New Roman" w:cs="Times New Roman"/>
                <w:b/>
                <w:bCs/>
                <w:lang w:val="ro-RO"/>
              </w:rPr>
            </w:pPr>
            <w:r w:rsidRPr="008C33AD">
              <w:rPr>
                <w:rFonts w:ascii="Times New Roman" w:hAnsi="Times New Roman" w:cs="Times New Roman"/>
                <w:b/>
                <w:bCs/>
                <w:lang w:val="ro-RO"/>
              </w:rPr>
              <w:t>Specificații tehnice</w:t>
            </w:r>
          </w:p>
        </w:tc>
        <w:tc>
          <w:tcPr>
            <w:tcW w:w="1559" w:type="dxa"/>
          </w:tcPr>
          <w:p w14:paraId="652D5671" w14:textId="10D6B6F7" w:rsidR="00221433" w:rsidRPr="008C33AD" w:rsidRDefault="00221433" w:rsidP="00804460">
            <w:pPr>
              <w:jc w:val="center"/>
              <w:rPr>
                <w:rFonts w:ascii="Times New Roman" w:hAnsi="Times New Roman" w:cs="Times New Roman"/>
                <w:b/>
                <w:bCs/>
                <w:lang w:val="ro-RO"/>
              </w:rPr>
            </w:pPr>
            <w:r w:rsidRPr="008C33AD">
              <w:rPr>
                <w:rFonts w:ascii="Times New Roman" w:hAnsi="Times New Roman" w:cs="Times New Roman"/>
                <w:b/>
                <w:bCs/>
                <w:lang w:val="ro-RO"/>
              </w:rPr>
              <w:t>Număr de unități</w:t>
            </w:r>
          </w:p>
        </w:tc>
        <w:tc>
          <w:tcPr>
            <w:tcW w:w="1276" w:type="dxa"/>
          </w:tcPr>
          <w:p w14:paraId="175A1BCC" w14:textId="27CD854C" w:rsidR="00221433" w:rsidRPr="008C33AD" w:rsidRDefault="00221433" w:rsidP="00804460">
            <w:pPr>
              <w:jc w:val="center"/>
              <w:rPr>
                <w:rFonts w:ascii="Times New Roman" w:hAnsi="Times New Roman" w:cs="Times New Roman"/>
                <w:b/>
                <w:bCs/>
                <w:lang w:val="ro-RO"/>
              </w:rPr>
            </w:pPr>
            <w:r w:rsidRPr="008C33AD">
              <w:rPr>
                <w:rFonts w:ascii="Times New Roman" w:hAnsi="Times New Roman" w:cs="Times New Roman"/>
                <w:b/>
                <w:bCs/>
                <w:lang w:val="ro-RO"/>
              </w:rPr>
              <w:t>Preț unitate, MDL (TVA</w:t>
            </w:r>
            <w:r w:rsidR="00004E8E">
              <w:rPr>
                <w:rFonts w:ascii="Times New Roman" w:hAnsi="Times New Roman" w:cs="Times New Roman"/>
                <w:b/>
                <w:bCs/>
                <w:lang w:val="ro-RO"/>
              </w:rPr>
              <w:t xml:space="preserve"> </w:t>
            </w:r>
            <w:r w:rsidRPr="008C33AD">
              <w:rPr>
                <w:rFonts w:ascii="Times New Roman" w:hAnsi="Times New Roman" w:cs="Times New Roman"/>
                <w:b/>
                <w:bCs/>
                <w:lang w:val="ro-RO"/>
              </w:rPr>
              <w:t>0%)</w:t>
            </w:r>
          </w:p>
        </w:tc>
        <w:tc>
          <w:tcPr>
            <w:tcW w:w="1275" w:type="dxa"/>
          </w:tcPr>
          <w:p w14:paraId="76E9266A" w14:textId="401CB160" w:rsidR="00221433" w:rsidRPr="008C33AD" w:rsidRDefault="00221433" w:rsidP="00804460">
            <w:pPr>
              <w:jc w:val="center"/>
              <w:rPr>
                <w:rFonts w:ascii="Times New Roman" w:hAnsi="Times New Roman" w:cs="Times New Roman"/>
                <w:b/>
                <w:bCs/>
                <w:lang w:val="ro-RO"/>
              </w:rPr>
            </w:pPr>
            <w:r w:rsidRPr="008C33AD">
              <w:rPr>
                <w:rFonts w:ascii="Times New Roman" w:hAnsi="Times New Roman" w:cs="Times New Roman"/>
                <w:b/>
                <w:bCs/>
                <w:lang w:val="ro-RO"/>
              </w:rPr>
              <w:t>Preț total, MDL (TVA</w:t>
            </w:r>
            <w:r w:rsidR="00004E8E">
              <w:rPr>
                <w:rFonts w:ascii="Times New Roman" w:hAnsi="Times New Roman" w:cs="Times New Roman"/>
                <w:b/>
                <w:bCs/>
                <w:lang w:val="ro-RO"/>
              </w:rPr>
              <w:t xml:space="preserve"> </w:t>
            </w:r>
            <w:r w:rsidRPr="008C33AD">
              <w:rPr>
                <w:rFonts w:ascii="Times New Roman" w:hAnsi="Times New Roman" w:cs="Times New Roman"/>
                <w:b/>
                <w:bCs/>
                <w:lang w:val="ro-RO"/>
              </w:rPr>
              <w:t>0%)</w:t>
            </w:r>
          </w:p>
        </w:tc>
      </w:tr>
      <w:tr w:rsidR="006B3548" w:rsidRPr="008C33AD" w14:paraId="21FBEB6A" w14:textId="77777777" w:rsidTr="00127533">
        <w:tc>
          <w:tcPr>
            <w:tcW w:w="425" w:type="dxa"/>
          </w:tcPr>
          <w:p w14:paraId="1668E6A1" w14:textId="77777777" w:rsidR="00D87D40" w:rsidRPr="008C33AD" w:rsidRDefault="00D87D40" w:rsidP="00804460">
            <w:pPr>
              <w:pStyle w:val="ListParagraph"/>
              <w:numPr>
                <w:ilvl w:val="0"/>
                <w:numId w:val="1"/>
              </w:numPr>
              <w:rPr>
                <w:rFonts w:ascii="Times New Roman" w:hAnsi="Times New Roman" w:cs="Times New Roman"/>
                <w:lang w:val="ro-RO"/>
              </w:rPr>
            </w:pPr>
          </w:p>
        </w:tc>
        <w:tc>
          <w:tcPr>
            <w:tcW w:w="2127" w:type="dxa"/>
          </w:tcPr>
          <w:p w14:paraId="62F1080E" w14:textId="7623945B" w:rsidR="00D87D40" w:rsidRPr="008C33AD" w:rsidRDefault="002D4D3C" w:rsidP="00804460">
            <w:pPr>
              <w:rPr>
                <w:rFonts w:ascii="Times New Roman" w:hAnsi="Times New Roman" w:cs="Times New Roman"/>
                <w:lang w:val="ro-RO"/>
              </w:rPr>
            </w:pPr>
            <w:r w:rsidRPr="008C33AD">
              <w:rPr>
                <w:rFonts w:ascii="Times New Roman" w:hAnsi="Times New Roman" w:cs="Times New Roman"/>
                <w:b/>
                <w:bCs/>
                <w:lang w:val="ro-RO"/>
              </w:rPr>
              <w:t xml:space="preserve">Pixuri personalizate </w:t>
            </w:r>
          </w:p>
        </w:tc>
        <w:tc>
          <w:tcPr>
            <w:tcW w:w="3544" w:type="dxa"/>
          </w:tcPr>
          <w:p w14:paraId="2C1A2893" w14:textId="0DB57219" w:rsidR="00D87D40" w:rsidRPr="008C33AD" w:rsidRDefault="002D4D3C" w:rsidP="00804460">
            <w:pPr>
              <w:rPr>
                <w:rFonts w:ascii="Times New Roman" w:hAnsi="Times New Roman" w:cs="Times New Roman"/>
                <w:lang w:val="ro-RO"/>
              </w:rPr>
            </w:pPr>
            <w:r w:rsidRPr="008C33AD">
              <w:rPr>
                <w:rFonts w:ascii="Times New Roman" w:hAnsi="Times New Roman" w:cs="Times New Roman"/>
                <w:lang w:val="ro-RO"/>
              </w:rPr>
              <w:t xml:space="preserve">Pixuri din bambus personalizate prin aplicarea pe fiecare item a siglei color a USAID și a textului </w:t>
            </w:r>
            <w:r w:rsidR="00A84B5A" w:rsidRPr="008C33AD">
              <w:rPr>
                <w:rFonts w:ascii="Times New Roman" w:hAnsi="Times New Roman" w:cs="Times New Roman"/>
                <w:lang w:val="ro-RO"/>
              </w:rPr>
              <w:t>„</w:t>
            </w:r>
            <w:r w:rsidRPr="008C33AD">
              <w:rPr>
                <w:rFonts w:ascii="Times New Roman" w:hAnsi="Times New Roman" w:cs="Times New Roman"/>
                <w:lang w:val="ro-RO"/>
              </w:rPr>
              <w:t>Instanțe Judecătorești Model</w:t>
            </w:r>
            <w:r w:rsidR="00A84B5A" w:rsidRPr="008C33AD">
              <w:rPr>
                <w:rFonts w:ascii="Times New Roman" w:hAnsi="Times New Roman" w:cs="Times New Roman"/>
                <w:lang w:val="ro-RO"/>
              </w:rPr>
              <w:t>”</w:t>
            </w:r>
            <w:r w:rsidR="00BB5CD5" w:rsidRPr="008C33AD">
              <w:rPr>
                <w:rFonts w:ascii="Times New Roman" w:hAnsi="Times New Roman" w:cs="Times New Roman"/>
                <w:lang w:val="ro-RO"/>
              </w:rPr>
              <w:t>.</w:t>
            </w:r>
          </w:p>
        </w:tc>
        <w:tc>
          <w:tcPr>
            <w:tcW w:w="1559" w:type="dxa"/>
            <w:shd w:val="clear" w:color="auto" w:fill="auto"/>
          </w:tcPr>
          <w:p w14:paraId="132EB0FC" w14:textId="41DCCD88" w:rsidR="00D87D40" w:rsidRPr="008C33AD" w:rsidRDefault="002D4D3C" w:rsidP="002D4D3C">
            <w:pPr>
              <w:jc w:val="center"/>
              <w:rPr>
                <w:rFonts w:ascii="Times New Roman" w:hAnsi="Times New Roman" w:cs="Times New Roman"/>
                <w:lang w:val="ro-RO"/>
              </w:rPr>
            </w:pPr>
            <w:r w:rsidRPr="008C33AD">
              <w:rPr>
                <w:rFonts w:ascii="Times New Roman" w:hAnsi="Times New Roman" w:cs="Times New Roman"/>
                <w:lang w:val="ro-RO"/>
              </w:rPr>
              <w:t>500</w:t>
            </w:r>
          </w:p>
        </w:tc>
        <w:tc>
          <w:tcPr>
            <w:tcW w:w="1276" w:type="dxa"/>
          </w:tcPr>
          <w:p w14:paraId="01485F9C" w14:textId="152552FC" w:rsidR="00D87D40" w:rsidRPr="008C33AD" w:rsidRDefault="00D87D40" w:rsidP="00804460">
            <w:pPr>
              <w:rPr>
                <w:rFonts w:ascii="Times New Roman" w:hAnsi="Times New Roman" w:cs="Times New Roman"/>
                <w:lang w:val="ro-RO"/>
              </w:rPr>
            </w:pPr>
          </w:p>
        </w:tc>
        <w:tc>
          <w:tcPr>
            <w:tcW w:w="1275" w:type="dxa"/>
          </w:tcPr>
          <w:p w14:paraId="50888FA7" w14:textId="53ED4418" w:rsidR="00D87D40" w:rsidRPr="008C33AD" w:rsidRDefault="00D87D40" w:rsidP="00804460">
            <w:pPr>
              <w:rPr>
                <w:rFonts w:ascii="Times New Roman" w:hAnsi="Times New Roman" w:cs="Times New Roman"/>
                <w:lang w:val="ro-RO"/>
              </w:rPr>
            </w:pPr>
          </w:p>
        </w:tc>
      </w:tr>
      <w:tr w:rsidR="006B3548" w:rsidRPr="008C33AD" w14:paraId="14041D45" w14:textId="77777777" w:rsidTr="00127533">
        <w:tc>
          <w:tcPr>
            <w:tcW w:w="425" w:type="dxa"/>
          </w:tcPr>
          <w:p w14:paraId="3E50923F" w14:textId="77777777" w:rsidR="00E55E48" w:rsidRPr="008C33AD" w:rsidRDefault="00E55E48" w:rsidP="00804460">
            <w:pPr>
              <w:pStyle w:val="ListParagraph"/>
              <w:numPr>
                <w:ilvl w:val="0"/>
                <w:numId w:val="1"/>
              </w:numPr>
              <w:rPr>
                <w:rFonts w:ascii="Times New Roman" w:hAnsi="Times New Roman" w:cs="Times New Roman"/>
                <w:lang w:val="ro-RO"/>
              </w:rPr>
            </w:pPr>
          </w:p>
        </w:tc>
        <w:tc>
          <w:tcPr>
            <w:tcW w:w="2127" w:type="dxa"/>
          </w:tcPr>
          <w:p w14:paraId="34074C69" w14:textId="1CB6428A" w:rsidR="00E55E48" w:rsidRPr="008C33AD" w:rsidRDefault="00841C77" w:rsidP="00804460">
            <w:pPr>
              <w:rPr>
                <w:rFonts w:ascii="Times New Roman" w:hAnsi="Times New Roman" w:cs="Times New Roman"/>
                <w:lang w:val="ro-RO"/>
              </w:rPr>
            </w:pPr>
            <w:r w:rsidRPr="008C33AD">
              <w:rPr>
                <w:rFonts w:ascii="Times New Roman" w:hAnsi="Times New Roman" w:cs="Times New Roman"/>
                <w:b/>
                <w:bCs/>
                <w:lang w:val="ro-RO"/>
              </w:rPr>
              <w:t xml:space="preserve">Mape </w:t>
            </w:r>
            <w:r w:rsidR="003C536E" w:rsidRPr="008C33AD">
              <w:rPr>
                <w:rFonts w:ascii="Times New Roman" w:hAnsi="Times New Roman" w:cs="Times New Roman"/>
                <w:b/>
                <w:bCs/>
                <w:lang w:val="ro-RO"/>
              </w:rPr>
              <w:t xml:space="preserve">A4 </w:t>
            </w:r>
            <w:r w:rsidR="00561228" w:rsidRPr="008C33AD">
              <w:rPr>
                <w:rFonts w:ascii="Times New Roman" w:hAnsi="Times New Roman" w:cs="Times New Roman"/>
                <w:b/>
                <w:bCs/>
                <w:lang w:val="ro-RO"/>
              </w:rPr>
              <w:t xml:space="preserve">gri </w:t>
            </w:r>
            <w:r w:rsidR="003C536E" w:rsidRPr="008C33AD">
              <w:rPr>
                <w:rFonts w:ascii="Times New Roman" w:hAnsi="Times New Roman" w:cs="Times New Roman"/>
                <w:b/>
                <w:bCs/>
                <w:lang w:val="ro-RO"/>
              </w:rPr>
              <w:t>pentru conferințe</w:t>
            </w:r>
            <w:r w:rsidR="00561228" w:rsidRPr="008C33AD">
              <w:rPr>
                <w:rFonts w:ascii="Times New Roman" w:hAnsi="Times New Roman" w:cs="Times New Roman"/>
                <w:b/>
                <w:bCs/>
                <w:lang w:val="ro-RO"/>
              </w:rPr>
              <w:t xml:space="preserve"> </w:t>
            </w:r>
            <w:r w:rsidR="009E3050" w:rsidRPr="008C33AD">
              <w:rPr>
                <w:rFonts w:ascii="Times New Roman" w:hAnsi="Times New Roman" w:cs="Times New Roman"/>
                <w:b/>
                <w:bCs/>
                <w:lang w:val="ro-RO"/>
              </w:rPr>
              <w:t>(organizer),</w:t>
            </w:r>
            <w:r w:rsidR="003C536E" w:rsidRPr="008C33AD">
              <w:rPr>
                <w:rFonts w:ascii="Times New Roman" w:hAnsi="Times New Roman" w:cs="Times New Roman"/>
                <w:b/>
                <w:bCs/>
                <w:lang w:val="ro-RO"/>
              </w:rPr>
              <w:t xml:space="preserve"> </w:t>
            </w:r>
            <w:r w:rsidRPr="008C33AD">
              <w:rPr>
                <w:rFonts w:ascii="Times New Roman" w:hAnsi="Times New Roman" w:cs="Times New Roman"/>
                <w:b/>
                <w:bCs/>
                <w:lang w:val="ro-RO"/>
              </w:rPr>
              <w:t xml:space="preserve">personalizate </w:t>
            </w:r>
          </w:p>
        </w:tc>
        <w:tc>
          <w:tcPr>
            <w:tcW w:w="3544" w:type="dxa"/>
          </w:tcPr>
          <w:p w14:paraId="21617B0D" w14:textId="16981EC9" w:rsidR="00E55E48" w:rsidRPr="008C33AD" w:rsidRDefault="005568D9" w:rsidP="005568D9">
            <w:pPr>
              <w:autoSpaceDE w:val="0"/>
              <w:autoSpaceDN w:val="0"/>
              <w:adjustRightInd w:val="0"/>
              <w:rPr>
                <w:rFonts w:ascii="Times New Roman" w:hAnsi="Times New Roman" w:cs="Times New Roman"/>
                <w:color w:val="000000"/>
                <w:lang w:val="ro-RO"/>
              </w:rPr>
            </w:pPr>
            <w:r w:rsidRPr="008C33AD">
              <w:rPr>
                <w:rFonts w:ascii="Times New Roman" w:hAnsi="Times New Roman" w:cs="Times New Roman"/>
                <w:color w:val="000000"/>
                <w:lang w:val="ro-RO"/>
              </w:rPr>
              <w:t xml:space="preserve">Mape A4 </w:t>
            </w:r>
            <w:r w:rsidR="003C536E" w:rsidRPr="008C33AD">
              <w:rPr>
                <w:rFonts w:ascii="Times New Roman" w:hAnsi="Times New Roman" w:cs="Times New Roman"/>
                <w:color w:val="000000"/>
                <w:lang w:val="ro-RO"/>
              </w:rPr>
              <w:t>pentru conferință (</w:t>
            </w:r>
            <w:r w:rsidR="006A3212" w:rsidRPr="008C33AD">
              <w:rPr>
                <w:rFonts w:ascii="Times New Roman" w:hAnsi="Times New Roman" w:cs="Times New Roman"/>
                <w:color w:val="000000"/>
                <w:lang w:val="ro-RO"/>
              </w:rPr>
              <w:t xml:space="preserve">de </w:t>
            </w:r>
            <w:r w:rsidRPr="008C33AD">
              <w:rPr>
                <w:rFonts w:ascii="Times New Roman" w:hAnsi="Times New Roman" w:cs="Times New Roman"/>
                <w:color w:val="000000"/>
                <w:lang w:val="ro-RO"/>
              </w:rPr>
              <w:t>tip organizer</w:t>
            </w:r>
            <w:r w:rsidR="003C536E" w:rsidRPr="008C33AD">
              <w:rPr>
                <w:rFonts w:ascii="Times New Roman" w:hAnsi="Times New Roman" w:cs="Times New Roman"/>
                <w:color w:val="000000"/>
                <w:lang w:val="ro-RO"/>
              </w:rPr>
              <w:t>)</w:t>
            </w:r>
            <w:r w:rsidRPr="008C33AD">
              <w:rPr>
                <w:rFonts w:ascii="Times New Roman" w:hAnsi="Times New Roman" w:cs="Times New Roman"/>
                <w:color w:val="000000"/>
                <w:lang w:val="ro-RO"/>
              </w:rPr>
              <w:t xml:space="preserve"> din poliester</w:t>
            </w:r>
            <w:r w:rsidR="0092578F" w:rsidRPr="008C33AD">
              <w:rPr>
                <w:rFonts w:ascii="Times New Roman" w:hAnsi="Times New Roman" w:cs="Times New Roman"/>
                <w:color w:val="000000"/>
                <w:lang w:val="ro-RO"/>
              </w:rPr>
              <w:t xml:space="preserve"> sau imitație piele</w:t>
            </w:r>
            <w:r w:rsidRPr="008C33AD">
              <w:rPr>
                <w:rFonts w:ascii="Times New Roman" w:hAnsi="Times New Roman" w:cs="Times New Roman"/>
                <w:color w:val="000000"/>
                <w:lang w:val="ro-RO"/>
              </w:rPr>
              <w:t xml:space="preserve">, culoare </w:t>
            </w:r>
            <w:r w:rsidR="0092578F" w:rsidRPr="008C33AD">
              <w:rPr>
                <w:rFonts w:ascii="Times New Roman" w:hAnsi="Times New Roman" w:cs="Times New Roman"/>
                <w:color w:val="000000"/>
                <w:lang w:val="ro-RO"/>
              </w:rPr>
              <w:t>gri</w:t>
            </w:r>
            <w:r w:rsidR="006A3212" w:rsidRPr="008C33AD">
              <w:rPr>
                <w:rFonts w:ascii="Times New Roman" w:hAnsi="Times New Roman" w:cs="Times New Roman"/>
                <w:color w:val="000000"/>
                <w:lang w:val="ro-RO"/>
              </w:rPr>
              <w:t>. Mapa să includă foi pentru notițe (</w:t>
            </w:r>
            <w:r w:rsidR="003C536E" w:rsidRPr="008C33AD">
              <w:rPr>
                <w:rFonts w:ascii="Times New Roman" w:hAnsi="Times New Roman" w:cs="Times New Roman"/>
                <w:color w:val="000000"/>
                <w:lang w:val="ro-RO"/>
              </w:rPr>
              <w:t>notepad</w:t>
            </w:r>
            <w:r w:rsidR="006A3212" w:rsidRPr="008C33AD">
              <w:rPr>
                <w:rFonts w:ascii="Times New Roman" w:hAnsi="Times New Roman" w:cs="Times New Roman"/>
                <w:color w:val="000000"/>
                <w:lang w:val="ro-RO"/>
              </w:rPr>
              <w:t xml:space="preserve">) și buzunare pentru </w:t>
            </w:r>
            <w:r w:rsidRPr="008C33AD">
              <w:rPr>
                <w:rFonts w:ascii="Times New Roman" w:hAnsi="Times New Roman" w:cs="Times New Roman"/>
                <w:color w:val="000000"/>
                <w:lang w:val="ro-RO"/>
              </w:rPr>
              <w:t xml:space="preserve">pixuri, </w:t>
            </w:r>
            <w:r w:rsidR="006A3212" w:rsidRPr="008C33AD">
              <w:rPr>
                <w:rFonts w:ascii="Times New Roman" w:hAnsi="Times New Roman" w:cs="Times New Roman"/>
                <w:color w:val="000000"/>
                <w:lang w:val="ro-RO"/>
              </w:rPr>
              <w:t>carduri</w:t>
            </w:r>
            <w:r w:rsidRPr="008C33AD">
              <w:rPr>
                <w:rFonts w:ascii="Times New Roman" w:hAnsi="Times New Roman" w:cs="Times New Roman"/>
                <w:color w:val="000000"/>
                <w:lang w:val="ro-RO"/>
              </w:rPr>
              <w:t xml:space="preserve">, alte materiale etc. </w:t>
            </w:r>
            <w:r w:rsidR="006A3212" w:rsidRPr="008C33AD">
              <w:rPr>
                <w:rFonts w:ascii="Times New Roman" w:hAnsi="Times New Roman" w:cs="Times New Roman"/>
                <w:color w:val="000000"/>
                <w:lang w:val="ro-RO"/>
              </w:rPr>
              <w:t xml:space="preserve">Personalizarea mapei </w:t>
            </w:r>
            <w:r w:rsidR="006A3212" w:rsidRPr="008C33AD">
              <w:rPr>
                <w:rFonts w:ascii="Times New Roman" w:hAnsi="Times New Roman" w:cs="Times New Roman"/>
                <w:color w:val="000000"/>
                <w:lang w:val="ro-RO"/>
              </w:rPr>
              <w:lastRenderedPageBreak/>
              <w:t>prin aplicarea s</w:t>
            </w:r>
            <w:r w:rsidRPr="008C33AD">
              <w:rPr>
                <w:rFonts w:ascii="Times New Roman" w:hAnsi="Times New Roman" w:cs="Times New Roman"/>
                <w:color w:val="000000"/>
                <w:lang w:val="ro-RO"/>
              </w:rPr>
              <w:t>igl</w:t>
            </w:r>
            <w:r w:rsidR="006A3212" w:rsidRPr="008C33AD">
              <w:rPr>
                <w:rFonts w:ascii="Times New Roman" w:hAnsi="Times New Roman" w:cs="Times New Roman"/>
                <w:color w:val="000000"/>
                <w:lang w:val="ro-RO"/>
              </w:rPr>
              <w:t>ei</w:t>
            </w:r>
            <w:r w:rsidRPr="008C33AD">
              <w:rPr>
                <w:rFonts w:ascii="Times New Roman" w:hAnsi="Times New Roman" w:cs="Times New Roman"/>
                <w:color w:val="000000"/>
                <w:lang w:val="ro-RO"/>
              </w:rPr>
              <w:t xml:space="preserve"> USAID </w:t>
            </w:r>
            <w:r w:rsidR="0092578F" w:rsidRPr="008C33AD">
              <w:rPr>
                <w:rFonts w:ascii="Times New Roman" w:hAnsi="Times New Roman" w:cs="Times New Roman"/>
                <w:color w:val="000000"/>
                <w:lang w:val="ro-RO"/>
              </w:rPr>
              <w:t xml:space="preserve">color și a </w:t>
            </w:r>
            <w:r w:rsidR="00A84B5A" w:rsidRPr="008C33AD">
              <w:rPr>
                <w:rFonts w:ascii="Times New Roman" w:hAnsi="Times New Roman" w:cs="Times New Roman"/>
                <w:color w:val="000000"/>
                <w:lang w:val="ro-RO"/>
              </w:rPr>
              <w:t>textului „</w:t>
            </w:r>
            <w:r w:rsidR="006A3212" w:rsidRPr="008C33AD">
              <w:rPr>
                <w:rFonts w:ascii="Times New Roman" w:hAnsi="Times New Roman" w:cs="Times New Roman"/>
                <w:color w:val="000000"/>
                <w:lang w:val="ro-RO"/>
              </w:rPr>
              <w:t>Instanțe Judecătorești Model</w:t>
            </w:r>
            <w:r w:rsidR="00A84B5A" w:rsidRPr="008C33AD">
              <w:rPr>
                <w:rFonts w:ascii="Times New Roman" w:hAnsi="Times New Roman" w:cs="Times New Roman"/>
                <w:color w:val="000000"/>
                <w:lang w:val="ro-RO"/>
              </w:rPr>
              <w:t>”</w:t>
            </w:r>
            <w:r w:rsidR="00BB5CD5" w:rsidRPr="008C33AD">
              <w:rPr>
                <w:rFonts w:ascii="Times New Roman" w:hAnsi="Times New Roman" w:cs="Times New Roman"/>
                <w:color w:val="000000"/>
                <w:lang w:val="ro-RO"/>
              </w:rPr>
              <w:t>.</w:t>
            </w:r>
          </w:p>
        </w:tc>
        <w:tc>
          <w:tcPr>
            <w:tcW w:w="1559" w:type="dxa"/>
            <w:shd w:val="clear" w:color="auto" w:fill="auto"/>
          </w:tcPr>
          <w:p w14:paraId="33BA6CBA" w14:textId="5161987F" w:rsidR="00E55E48" w:rsidRPr="008C33AD" w:rsidRDefault="003C536E" w:rsidP="00841C77">
            <w:pPr>
              <w:jc w:val="center"/>
              <w:rPr>
                <w:rFonts w:ascii="Times New Roman" w:hAnsi="Times New Roman" w:cs="Times New Roman"/>
                <w:lang w:val="ro-RO"/>
              </w:rPr>
            </w:pPr>
            <w:r w:rsidRPr="008C33AD">
              <w:rPr>
                <w:rFonts w:ascii="Times New Roman" w:hAnsi="Times New Roman" w:cs="Times New Roman"/>
                <w:lang w:val="ro-RO"/>
              </w:rPr>
              <w:lastRenderedPageBreak/>
              <w:t>15</w:t>
            </w:r>
            <w:r w:rsidR="00841C77" w:rsidRPr="008C33AD">
              <w:rPr>
                <w:rFonts w:ascii="Times New Roman" w:hAnsi="Times New Roman" w:cs="Times New Roman"/>
                <w:lang w:val="ro-RO"/>
              </w:rPr>
              <w:t>0</w:t>
            </w:r>
          </w:p>
        </w:tc>
        <w:tc>
          <w:tcPr>
            <w:tcW w:w="1276" w:type="dxa"/>
          </w:tcPr>
          <w:p w14:paraId="11E9EE98" w14:textId="77777777" w:rsidR="00E55E48" w:rsidRPr="008C33AD" w:rsidRDefault="00E55E48" w:rsidP="00804460">
            <w:pPr>
              <w:rPr>
                <w:rFonts w:ascii="Times New Roman" w:hAnsi="Times New Roman" w:cs="Times New Roman"/>
                <w:lang w:val="ro-RO"/>
              </w:rPr>
            </w:pPr>
          </w:p>
        </w:tc>
        <w:tc>
          <w:tcPr>
            <w:tcW w:w="1275" w:type="dxa"/>
          </w:tcPr>
          <w:p w14:paraId="5672FA95" w14:textId="77777777" w:rsidR="00E55E48" w:rsidRPr="008C33AD" w:rsidRDefault="00E55E48" w:rsidP="00804460">
            <w:pPr>
              <w:rPr>
                <w:rFonts w:ascii="Times New Roman" w:hAnsi="Times New Roman" w:cs="Times New Roman"/>
                <w:lang w:val="ro-RO"/>
              </w:rPr>
            </w:pPr>
          </w:p>
        </w:tc>
      </w:tr>
      <w:tr w:rsidR="006B3548" w:rsidRPr="008C33AD" w14:paraId="3E19FD4C" w14:textId="77777777" w:rsidTr="00127533">
        <w:tc>
          <w:tcPr>
            <w:tcW w:w="425" w:type="dxa"/>
          </w:tcPr>
          <w:p w14:paraId="029C828F" w14:textId="77777777" w:rsidR="00E55E48" w:rsidRPr="008C33AD" w:rsidRDefault="00E55E48" w:rsidP="00E341D0">
            <w:pPr>
              <w:pStyle w:val="ListParagraph"/>
              <w:numPr>
                <w:ilvl w:val="0"/>
                <w:numId w:val="1"/>
              </w:numPr>
              <w:rPr>
                <w:rFonts w:ascii="Times New Roman" w:hAnsi="Times New Roman" w:cs="Times New Roman"/>
                <w:lang w:val="ro-RO"/>
              </w:rPr>
            </w:pPr>
          </w:p>
        </w:tc>
        <w:tc>
          <w:tcPr>
            <w:tcW w:w="2127" w:type="dxa"/>
          </w:tcPr>
          <w:p w14:paraId="49494F70" w14:textId="64E1B01A" w:rsidR="00E55E48" w:rsidRPr="008C33AD" w:rsidRDefault="003C536E" w:rsidP="00E341D0">
            <w:pPr>
              <w:rPr>
                <w:rFonts w:ascii="Times New Roman" w:hAnsi="Times New Roman" w:cs="Times New Roman"/>
                <w:lang w:val="ro-RO"/>
              </w:rPr>
            </w:pPr>
            <w:r w:rsidRPr="008C33AD">
              <w:rPr>
                <w:rFonts w:ascii="Times New Roman" w:hAnsi="Times New Roman" w:cs="Times New Roman"/>
                <w:b/>
                <w:bCs/>
                <w:lang w:val="ro-RO"/>
              </w:rPr>
              <w:t xml:space="preserve">Mape A4 </w:t>
            </w:r>
            <w:r w:rsidR="00561228" w:rsidRPr="008C33AD">
              <w:rPr>
                <w:rFonts w:ascii="Times New Roman" w:hAnsi="Times New Roman" w:cs="Times New Roman"/>
                <w:b/>
                <w:bCs/>
                <w:lang w:val="ro-RO"/>
              </w:rPr>
              <w:t xml:space="preserve">cu fermoar </w:t>
            </w:r>
            <w:r w:rsidR="00A84B5A" w:rsidRPr="008C33AD">
              <w:rPr>
                <w:rFonts w:ascii="Times New Roman" w:hAnsi="Times New Roman" w:cs="Times New Roman"/>
                <w:b/>
                <w:bCs/>
                <w:lang w:val="ro-RO"/>
              </w:rPr>
              <w:t xml:space="preserve">pentru conferințe </w:t>
            </w:r>
            <w:r w:rsidR="009E3050" w:rsidRPr="008C33AD">
              <w:rPr>
                <w:rFonts w:ascii="Times New Roman" w:hAnsi="Times New Roman" w:cs="Times New Roman"/>
                <w:b/>
                <w:bCs/>
                <w:lang w:val="ro-RO"/>
              </w:rPr>
              <w:t>(organizer)</w:t>
            </w:r>
            <w:r w:rsidRPr="008C33AD">
              <w:rPr>
                <w:rFonts w:ascii="Times New Roman" w:hAnsi="Times New Roman" w:cs="Times New Roman"/>
                <w:b/>
                <w:bCs/>
                <w:lang w:val="ro-RO"/>
              </w:rPr>
              <w:t>, personalizate</w:t>
            </w:r>
          </w:p>
        </w:tc>
        <w:tc>
          <w:tcPr>
            <w:tcW w:w="3544" w:type="dxa"/>
          </w:tcPr>
          <w:p w14:paraId="743DB6F3" w14:textId="25C41648" w:rsidR="00E55E48" w:rsidRPr="008C33AD" w:rsidRDefault="003C536E" w:rsidP="00E341D0">
            <w:pPr>
              <w:rPr>
                <w:rFonts w:ascii="Times New Roman" w:hAnsi="Times New Roman" w:cs="Times New Roman"/>
                <w:color w:val="000000"/>
                <w:lang w:val="ro-RO"/>
              </w:rPr>
            </w:pPr>
            <w:r w:rsidRPr="008C33AD">
              <w:rPr>
                <w:rFonts w:ascii="Times New Roman" w:hAnsi="Times New Roman" w:cs="Times New Roman"/>
                <w:color w:val="000000"/>
                <w:lang w:val="ro-RO"/>
              </w:rPr>
              <w:t>Mape A4 pentru conferință (de tip organizer) din poliester</w:t>
            </w:r>
            <w:r w:rsidR="006B3548" w:rsidRPr="008C33AD">
              <w:rPr>
                <w:rFonts w:ascii="Times New Roman" w:hAnsi="Times New Roman" w:cs="Times New Roman"/>
                <w:color w:val="000000"/>
                <w:lang w:val="ro-RO"/>
              </w:rPr>
              <w:t>, altă stof</w:t>
            </w:r>
            <w:r w:rsidR="00083232">
              <w:rPr>
                <w:rFonts w:ascii="Times New Roman" w:hAnsi="Times New Roman" w:cs="Times New Roman"/>
                <w:color w:val="000000"/>
                <w:lang w:val="ro-RO"/>
              </w:rPr>
              <w:t>ă</w:t>
            </w:r>
            <w:r w:rsidR="006B3548" w:rsidRPr="008C33AD">
              <w:rPr>
                <w:rFonts w:ascii="Times New Roman" w:hAnsi="Times New Roman" w:cs="Times New Roman"/>
                <w:color w:val="000000"/>
                <w:lang w:val="ro-RO"/>
              </w:rPr>
              <w:t xml:space="preserve"> </w:t>
            </w:r>
            <w:r w:rsidR="0092578F" w:rsidRPr="008C33AD">
              <w:rPr>
                <w:rFonts w:ascii="Times New Roman" w:hAnsi="Times New Roman" w:cs="Times New Roman"/>
                <w:color w:val="000000"/>
                <w:lang w:val="ro-RO"/>
              </w:rPr>
              <w:t>sau imitație piele</w:t>
            </w:r>
            <w:r w:rsidRPr="008C33AD">
              <w:rPr>
                <w:rFonts w:ascii="Times New Roman" w:hAnsi="Times New Roman" w:cs="Times New Roman"/>
                <w:color w:val="000000"/>
                <w:lang w:val="ro-RO"/>
              </w:rPr>
              <w:t>, culoare albastru</w:t>
            </w:r>
            <w:r w:rsidR="0092578F" w:rsidRPr="008C33AD">
              <w:rPr>
                <w:rFonts w:ascii="Times New Roman" w:hAnsi="Times New Roman" w:cs="Times New Roman"/>
                <w:color w:val="000000"/>
                <w:lang w:val="ro-RO"/>
              </w:rPr>
              <w:t>, gri</w:t>
            </w:r>
            <w:r w:rsidRPr="008C33AD">
              <w:rPr>
                <w:rFonts w:ascii="Times New Roman" w:hAnsi="Times New Roman" w:cs="Times New Roman"/>
                <w:color w:val="000000"/>
                <w:lang w:val="ro-RO"/>
              </w:rPr>
              <w:t xml:space="preserve"> sau negru</w:t>
            </w:r>
            <w:r w:rsidR="0092578F" w:rsidRPr="008C33AD">
              <w:rPr>
                <w:rFonts w:ascii="Times New Roman" w:hAnsi="Times New Roman" w:cs="Times New Roman"/>
                <w:color w:val="000000"/>
                <w:lang w:val="ro-RO"/>
              </w:rPr>
              <w:t>, mecanism de închidere - fermoar</w:t>
            </w:r>
            <w:r w:rsidRPr="008C33AD">
              <w:rPr>
                <w:rFonts w:ascii="Times New Roman" w:hAnsi="Times New Roman" w:cs="Times New Roman"/>
                <w:color w:val="000000"/>
                <w:lang w:val="ro-RO"/>
              </w:rPr>
              <w:t xml:space="preserve">. Mapa să includă foi pentru notițe (notepad) și buzunare pentru pixuri, carduri, alte materiale etc. Personalizarea mapei prin aplicarea siglei USAID </w:t>
            </w:r>
            <w:r w:rsidR="0092578F" w:rsidRPr="008C33AD">
              <w:rPr>
                <w:rFonts w:ascii="Times New Roman" w:hAnsi="Times New Roman" w:cs="Times New Roman"/>
                <w:color w:val="000000"/>
                <w:lang w:val="ro-RO"/>
              </w:rPr>
              <w:t>color (după caz)</w:t>
            </w:r>
            <w:r w:rsidRPr="008C33AD">
              <w:rPr>
                <w:rFonts w:ascii="Times New Roman" w:hAnsi="Times New Roman" w:cs="Times New Roman"/>
                <w:color w:val="000000"/>
                <w:lang w:val="ro-RO"/>
              </w:rPr>
              <w:t xml:space="preserve"> și a textului </w:t>
            </w:r>
            <w:r w:rsidR="00A84B5A" w:rsidRPr="008C33AD">
              <w:rPr>
                <w:rFonts w:ascii="Times New Roman" w:hAnsi="Times New Roman" w:cs="Times New Roman"/>
                <w:color w:val="000000"/>
                <w:lang w:val="ro-RO"/>
              </w:rPr>
              <w:t>„</w:t>
            </w:r>
            <w:r w:rsidRPr="008C33AD">
              <w:rPr>
                <w:rFonts w:ascii="Times New Roman" w:hAnsi="Times New Roman" w:cs="Times New Roman"/>
                <w:color w:val="000000"/>
                <w:lang w:val="ro-RO"/>
              </w:rPr>
              <w:t>Instanțe Judecătorești Model</w:t>
            </w:r>
            <w:r w:rsidR="00A84B5A" w:rsidRPr="008C33AD">
              <w:rPr>
                <w:rFonts w:ascii="Times New Roman" w:hAnsi="Times New Roman" w:cs="Times New Roman"/>
                <w:color w:val="000000"/>
                <w:lang w:val="ro-RO"/>
              </w:rPr>
              <w:t>”</w:t>
            </w:r>
            <w:r w:rsidR="00BB5CD5" w:rsidRPr="008C33AD">
              <w:rPr>
                <w:rFonts w:ascii="Times New Roman" w:hAnsi="Times New Roman" w:cs="Times New Roman"/>
                <w:color w:val="000000"/>
                <w:lang w:val="ro-RO"/>
              </w:rPr>
              <w:t>.</w:t>
            </w:r>
          </w:p>
        </w:tc>
        <w:tc>
          <w:tcPr>
            <w:tcW w:w="1559" w:type="dxa"/>
            <w:shd w:val="clear" w:color="auto" w:fill="auto"/>
          </w:tcPr>
          <w:p w14:paraId="7EA08494" w14:textId="13E5CC64" w:rsidR="00E55E48" w:rsidRPr="008C33AD" w:rsidRDefault="0092578F" w:rsidP="0092578F">
            <w:pPr>
              <w:jc w:val="center"/>
              <w:rPr>
                <w:rFonts w:ascii="Times New Roman" w:hAnsi="Times New Roman" w:cs="Times New Roman"/>
                <w:lang w:val="ro-RO"/>
              </w:rPr>
            </w:pPr>
            <w:r w:rsidRPr="008C33AD">
              <w:rPr>
                <w:rFonts w:ascii="Times New Roman" w:hAnsi="Times New Roman" w:cs="Times New Roman"/>
                <w:lang w:val="ro-RO"/>
              </w:rPr>
              <w:t>150</w:t>
            </w:r>
          </w:p>
        </w:tc>
        <w:tc>
          <w:tcPr>
            <w:tcW w:w="1276" w:type="dxa"/>
          </w:tcPr>
          <w:p w14:paraId="6F0B2F27" w14:textId="77777777" w:rsidR="00E55E48" w:rsidRPr="008C33AD" w:rsidRDefault="00E55E48" w:rsidP="00E341D0">
            <w:pPr>
              <w:rPr>
                <w:rFonts w:ascii="Times New Roman" w:hAnsi="Times New Roman" w:cs="Times New Roman"/>
                <w:lang w:val="ro-RO"/>
              </w:rPr>
            </w:pPr>
          </w:p>
        </w:tc>
        <w:tc>
          <w:tcPr>
            <w:tcW w:w="1275" w:type="dxa"/>
          </w:tcPr>
          <w:p w14:paraId="1B1CE215" w14:textId="77777777" w:rsidR="00E55E48" w:rsidRPr="008C33AD" w:rsidRDefault="00E55E48" w:rsidP="00E341D0">
            <w:pPr>
              <w:rPr>
                <w:rFonts w:ascii="Times New Roman" w:hAnsi="Times New Roman" w:cs="Times New Roman"/>
                <w:lang w:val="ro-RO"/>
              </w:rPr>
            </w:pPr>
          </w:p>
        </w:tc>
      </w:tr>
      <w:tr w:rsidR="006B3548" w:rsidRPr="008C33AD" w14:paraId="58CADDD0" w14:textId="77777777" w:rsidTr="00127533">
        <w:tc>
          <w:tcPr>
            <w:tcW w:w="425" w:type="dxa"/>
            <w:shd w:val="clear" w:color="auto" w:fill="FFFFFF" w:themeFill="background1"/>
          </w:tcPr>
          <w:p w14:paraId="407B1AB4" w14:textId="77777777" w:rsidR="00E55E48" w:rsidRPr="008C33AD" w:rsidRDefault="00E55E48" w:rsidP="00E341D0">
            <w:pPr>
              <w:pStyle w:val="ListParagraph"/>
              <w:numPr>
                <w:ilvl w:val="0"/>
                <w:numId w:val="1"/>
              </w:numPr>
              <w:rPr>
                <w:rFonts w:ascii="Times New Roman" w:hAnsi="Times New Roman" w:cs="Times New Roman"/>
                <w:lang w:val="ro-RO"/>
              </w:rPr>
            </w:pPr>
          </w:p>
        </w:tc>
        <w:tc>
          <w:tcPr>
            <w:tcW w:w="2127" w:type="dxa"/>
            <w:shd w:val="clear" w:color="auto" w:fill="FFFFFF" w:themeFill="background1"/>
          </w:tcPr>
          <w:p w14:paraId="4DBC3711" w14:textId="0FDA4B50" w:rsidR="00E55E48" w:rsidRPr="008C33AD" w:rsidRDefault="00561228" w:rsidP="00A84B5A">
            <w:pPr>
              <w:rPr>
                <w:rFonts w:ascii="Times New Roman" w:hAnsi="Times New Roman" w:cs="Times New Roman"/>
                <w:lang w:val="ro-RO"/>
              </w:rPr>
            </w:pPr>
            <w:r w:rsidRPr="008C33AD">
              <w:rPr>
                <w:rFonts w:ascii="Times New Roman" w:hAnsi="Times New Roman" w:cs="Times New Roman"/>
                <w:b/>
                <w:bCs/>
                <w:lang w:val="ro-RO"/>
              </w:rPr>
              <w:t xml:space="preserve">Mape A4 albastre sau negre </w:t>
            </w:r>
            <w:r w:rsidR="00A84B5A" w:rsidRPr="008C33AD">
              <w:rPr>
                <w:rFonts w:ascii="Times New Roman" w:hAnsi="Times New Roman" w:cs="Times New Roman"/>
                <w:b/>
                <w:bCs/>
                <w:lang w:val="ro-RO"/>
              </w:rPr>
              <w:t xml:space="preserve">pentru conferințe </w:t>
            </w:r>
            <w:r w:rsidRPr="008C33AD">
              <w:rPr>
                <w:rFonts w:ascii="Times New Roman" w:hAnsi="Times New Roman" w:cs="Times New Roman"/>
                <w:b/>
                <w:bCs/>
                <w:lang w:val="ro-RO"/>
              </w:rPr>
              <w:t>(organizer), personalizate</w:t>
            </w:r>
          </w:p>
        </w:tc>
        <w:tc>
          <w:tcPr>
            <w:tcW w:w="3544" w:type="dxa"/>
            <w:shd w:val="clear" w:color="auto" w:fill="FFFFFF" w:themeFill="background1"/>
          </w:tcPr>
          <w:p w14:paraId="41CC49DD" w14:textId="78FADCE8" w:rsidR="00E55E48" w:rsidRPr="008C33AD" w:rsidRDefault="0092578F" w:rsidP="002A3EC7">
            <w:pPr>
              <w:rPr>
                <w:rFonts w:ascii="Times New Roman" w:hAnsi="Times New Roman" w:cs="Times New Roman"/>
                <w:color w:val="000000"/>
                <w:lang w:val="ro-RO"/>
              </w:rPr>
            </w:pPr>
            <w:r w:rsidRPr="008C33AD">
              <w:rPr>
                <w:rFonts w:ascii="Times New Roman" w:hAnsi="Times New Roman" w:cs="Times New Roman"/>
                <w:color w:val="000000"/>
                <w:lang w:val="ro-RO"/>
              </w:rPr>
              <w:t>Mape A4 pentru conferință (de tip organizer) din poliester</w:t>
            </w:r>
            <w:r w:rsidR="006B3548" w:rsidRPr="008C33AD">
              <w:rPr>
                <w:rFonts w:ascii="Times New Roman" w:hAnsi="Times New Roman" w:cs="Times New Roman"/>
                <w:color w:val="000000"/>
                <w:lang w:val="ro-RO"/>
              </w:rPr>
              <w:t>, altă stofă</w:t>
            </w:r>
            <w:r w:rsidRPr="008C33AD">
              <w:rPr>
                <w:rFonts w:ascii="Times New Roman" w:hAnsi="Times New Roman" w:cs="Times New Roman"/>
                <w:color w:val="000000"/>
                <w:lang w:val="ro-RO"/>
              </w:rPr>
              <w:t xml:space="preserve"> sau imitație piele, culoare albastru sau negru. Mapa să includă foi pentru notițe (notepad) și buzunare pentru pixuri, carduri, alte materiale etc. Personalizarea mapei prin aplicarea siglei USAID în culoarea albă și a textului </w:t>
            </w:r>
            <w:r w:rsidR="00A84B5A" w:rsidRPr="008C33AD">
              <w:rPr>
                <w:rFonts w:ascii="Times New Roman" w:hAnsi="Times New Roman" w:cs="Times New Roman"/>
                <w:color w:val="000000"/>
                <w:lang w:val="ro-RO"/>
              </w:rPr>
              <w:t>„</w:t>
            </w:r>
            <w:r w:rsidRPr="008C33AD">
              <w:rPr>
                <w:rFonts w:ascii="Times New Roman" w:hAnsi="Times New Roman" w:cs="Times New Roman"/>
                <w:color w:val="000000"/>
                <w:lang w:val="ro-RO"/>
              </w:rPr>
              <w:t>Instanțe Judecătorești Model</w:t>
            </w:r>
            <w:r w:rsidR="00A84B5A" w:rsidRPr="008C33AD">
              <w:rPr>
                <w:rFonts w:ascii="Times New Roman" w:hAnsi="Times New Roman" w:cs="Times New Roman"/>
                <w:color w:val="000000"/>
                <w:lang w:val="ro-RO"/>
              </w:rPr>
              <w:t>”</w:t>
            </w:r>
            <w:r w:rsidR="00BB5CD5" w:rsidRPr="008C33AD">
              <w:rPr>
                <w:rFonts w:ascii="Times New Roman" w:hAnsi="Times New Roman" w:cs="Times New Roman"/>
                <w:color w:val="000000"/>
                <w:lang w:val="ro-RO"/>
              </w:rPr>
              <w:t>.</w:t>
            </w:r>
          </w:p>
        </w:tc>
        <w:tc>
          <w:tcPr>
            <w:tcW w:w="1559" w:type="dxa"/>
            <w:shd w:val="clear" w:color="auto" w:fill="FFFFFF" w:themeFill="background1"/>
          </w:tcPr>
          <w:p w14:paraId="553A776E" w14:textId="6D79CD86" w:rsidR="00E55E48" w:rsidRPr="008C33AD" w:rsidRDefault="0092578F" w:rsidP="0092578F">
            <w:pPr>
              <w:jc w:val="center"/>
              <w:rPr>
                <w:rFonts w:ascii="Times New Roman" w:hAnsi="Times New Roman" w:cs="Times New Roman"/>
                <w:lang w:val="ro-RO"/>
              </w:rPr>
            </w:pPr>
            <w:r w:rsidRPr="008C33AD">
              <w:rPr>
                <w:rFonts w:ascii="Times New Roman" w:hAnsi="Times New Roman" w:cs="Times New Roman"/>
                <w:lang w:val="ro-RO"/>
              </w:rPr>
              <w:t>100</w:t>
            </w:r>
          </w:p>
        </w:tc>
        <w:tc>
          <w:tcPr>
            <w:tcW w:w="1276" w:type="dxa"/>
            <w:shd w:val="clear" w:color="auto" w:fill="FFFFFF" w:themeFill="background1"/>
          </w:tcPr>
          <w:p w14:paraId="3F049020" w14:textId="77777777" w:rsidR="00E55E48" w:rsidRPr="008C33AD" w:rsidRDefault="00E55E48" w:rsidP="00E341D0">
            <w:pPr>
              <w:rPr>
                <w:rFonts w:ascii="Times New Roman" w:hAnsi="Times New Roman" w:cs="Times New Roman"/>
                <w:lang w:val="ro-RO"/>
              </w:rPr>
            </w:pPr>
          </w:p>
        </w:tc>
        <w:tc>
          <w:tcPr>
            <w:tcW w:w="1275" w:type="dxa"/>
            <w:shd w:val="clear" w:color="auto" w:fill="FFFFFF" w:themeFill="background1"/>
          </w:tcPr>
          <w:p w14:paraId="2D19FB4F" w14:textId="77777777" w:rsidR="00E55E48" w:rsidRPr="008C33AD" w:rsidRDefault="00E55E48" w:rsidP="00E341D0">
            <w:pPr>
              <w:rPr>
                <w:rFonts w:ascii="Times New Roman" w:hAnsi="Times New Roman" w:cs="Times New Roman"/>
                <w:lang w:val="ro-RO"/>
              </w:rPr>
            </w:pPr>
          </w:p>
        </w:tc>
      </w:tr>
      <w:tr w:rsidR="009E3050" w:rsidRPr="008C33AD" w14:paraId="4581261C" w14:textId="77777777" w:rsidTr="00127533">
        <w:tc>
          <w:tcPr>
            <w:tcW w:w="425" w:type="dxa"/>
            <w:shd w:val="clear" w:color="auto" w:fill="FFFFFF" w:themeFill="background1"/>
          </w:tcPr>
          <w:p w14:paraId="7F37DA3F" w14:textId="77777777" w:rsidR="009E3050" w:rsidRPr="008C33AD" w:rsidRDefault="009E3050" w:rsidP="00E341D0">
            <w:pPr>
              <w:pStyle w:val="ListParagraph"/>
              <w:numPr>
                <w:ilvl w:val="0"/>
                <w:numId w:val="1"/>
              </w:numPr>
              <w:rPr>
                <w:rFonts w:ascii="Times New Roman" w:hAnsi="Times New Roman" w:cs="Times New Roman"/>
                <w:lang w:val="ro-RO"/>
              </w:rPr>
            </w:pPr>
          </w:p>
        </w:tc>
        <w:tc>
          <w:tcPr>
            <w:tcW w:w="2127" w:type="dxa"/>
            <w:shd w:val="clear" w:color="auto" w:fill="FFFFFF" w:themeFill="background1"/>
          </w:tcPr>
          <w:p w14:paraId="1CBCB18D" w14:textId="40FA3CC4" w:rsidR="009E3050" w:rsidRPr="008C33AD" w:rsidRDefault="006B3548" w:rsidP="00E341D0">
            <w:pPr>
              <w:rPr>
                <w:rFonts w:ascii="Times New Roman" w:hAnsi="Times New Roman" w:cs="Times New Roman"/>
                <w:b/>
                <w:bCs/>
                <w:lang w:val="ro-RO"/>
              </w:rPr>
            </w:pPr>
            <w:r w:rsidRPr="008C33AD">
              <w:rPr>
                <w:rFonts w:ascii="Times New Roman" w:hAnsi="Times New Roman" w:cs="Times New Roman"/>
                <w:b/>
                <w:bCs/>
                <w:lang w:val="ro-RO"/>
              </w:rPr>
              <w:t xml:space="preserve">Mape A4 </w:t>
            </w:r>
          </w:p>
        </w:tc>
        <w:tc>
          <w:tcPr>
            <w:tcW w:w="3544" w:type="dxa"/>
            <w:shd w:val="clear" w:color="auto" w:fill="FFFFFF" w:themeFill="background1"/>
          </w:tcPr>
          <w:p w14:paraId="0DF44212" w14:textId="49432247" w:rsidR="009E3050" w:rsidRPr="008C33AD" w:rsidRDefault="00561228" w:rsidP="002A3EC7">
            <w:pPr>
              <w:rPr>
                <w:rFonts w:ascii="Times New Roman" w:hAnsi="Times New Roman" w:cs="Times New Roman"/>
                <w:color w:val="000000"/>
                <w:lang w:val="ro-RO"/>
              </w:rPr>
            </w:pPr>
            <w:r w:rsidRPr="008C33AD">
              <w:rPr>
                <w:rFonts w:ascii="Times New Roman" w:hAnsi="Times New Roman" w:cs="Times New Roman"/>
                <w:color w:val="000000"/>
                <w:lang w:val="ro-RO"/>
              </w:rPr>
              <w:t xml:space="preserve">Mape A4 din hârtie cretată mată </w:t>
            </w:r>
            <w:r w:rsidR="006B3548" w:rsidRPr="008C33AD">
              <w:rPr>
                <w:rFonts w:ascii="Times New Roman" w:hAnsi="Times New Roman" w:cs="Times New Roman"/>
                <w:color w:val="000000"/>
                <w:lang w:val="ro-RO"/>
              </w:rPr>
              <w:t>350gr/mp</w:t>
            </w:r>
            <w:r w:rsidRPr="008C33AD">
              <w:rPr>
                <w:rFonts w:ascii="Times New Roman" w:hAnsi="Times New Roman" w:cs="Times New Roman"/>
                <w:color w:val="000000"/>
                <w:lang w:val="ro-RO"/>
              </w:rPr>
              <w:t>,</w:t>
            </w:r>
            <w:r w:rsidR="006B3548" w:rsidRPr="008C33AD">
              <w:rPr>
                <w:rFonts w:ascii="Times New Roman" w:hAnsi="Times New Roman" w:cs="Times New Roman"/>
                <w:color w:val="000000"/>
                <w:lang w:val="ro-RO"/>
              </w:rPr>
              <w:t xml:space="preserve"> cu buzunar </w:t>
            </w:r>
            <w:r w:rsidRPr="008C33AD">
              <w:rPr>
                <w:rFonts w:ascii="Times New Roman" w:hAnsi="Times New Roman" w:cs="Times New Roman"/>
                <w:color w:val="000000"/>
                <w:lang w:val="ro-RO"/>
              </w:rPr>
              <w:t>lipit</w:t>
            </w:r>
            <w:r w:rsidR="0045791A" w:rsidRPr="008C33AD">
              <w:rPr>
                <w:rFonts w:ascii="Times New Roman" w:hAnsi="Times New Roman" w:cs="Times New Roman"/>
                <w:color w:val="000000"/>
                <w:lang w:val="ro-RO"/>
              </w:rPr>
              <w:t xml:space="preserve"> 350gr/mp</w:t>
            </w:r>
            <w:r w:rsidRPr="008C33AD">
              <w:rPr>
                <w:rFonts w:ascii="Times New Roman" w:hAnsi="Times New Roman" w:cs="Times New Roman"/>
                <w:color w:val="000000"/>
                <w:lang w:val="ro-RO"/>
              </w:rPr>
              <w:t>, culori 4+0 ambele coperți</w:t>
            </w:r>
            <w:r w:rsidR="0045791A" w:rsidRPr="008C33AD">
              <w:rPr>
                <w:rFonts w:ascii="Times New Roman" w:hAnsi="Times New Roman" w:cs="Times New Roman"/>
                <w:color w:val="000000"/>
                <w:lang w:val="ro-RO"/>
              </w:rPr>
              <w:t xml:space="preserve"> și buzunar</w:t>
            </w:r>
            <w:r w:rsidR="006B3548" w:rsidRPr="008C33AD">
              <w:rPr>
                <w:rFonts w:ascii="Times New Roman" w:hAnsi="Times New Roman" w:cs="Times New Roman"/>
                <w:color w:val="000000"/>
                <w:lang w:val="ro-RO"/>
              </w:rPr>
              <w:t>.</w:t>
            </w:r>
          </w:p>
        </w:tc>
        <w:tc>
          <w:tcPr>
            <w:tcW w:w="1559" w:type="dxa"/>
            <w:shd w:val="clear" w:color="auto" w:fill="FFFFFF" w:themeFill="background1"/>
          </w:tcPr>
          <w:p w14:paraId="6E9769D4" w14:textId="4E716858" w:rsidR="009E3050" w:rsidRPr="008C33AD" w:rsidRDefault="00561228" w:rsidP="0092578F">
            <w:pPr>
              <w:jc w:val="center"/>
              <w:rPr>
                <w:rFonts w:ascii="Times New Roman" w:hAnsi="Times New Roman" w:cs="Times New Roman"/>
                <w:lang w:val="ro-RO"/>
              </w:rPr>
            </w:pPr>
            <w:r w:rsidRPr="008C33AD">
              <w:rPr>
                <w:rFonts w:ascii="Times New Roman" w:hAnsi="Times New Roman" w:cs="Times New Roman"/>
                <w:lang w:val="ro-RO"/>
              </w:rPr>
              <w:t>500</w:t>
            </w:r>
          </w:p>
        </w:tc>
        <w:tc>
          <w:tcPr>
            <w:tcW w:w="1276" w:type="dxa"/>
            <w:shd w:val="clear" w:color="auto" w:fill="FFFFFF" w:themeFill="background1"/>
          </w:tcPr>
          <w:p w14:paraId="41C3DA2F" w14:textId="77777777" w:rsidR="009E3050" w:rsidRPr="008C33AD" w:rsidRDefault="009E3050" w:rsidP="00E341D0">
            <w:pPr>
              <w:rPr>
                <w:rFonts w:ascii="Times New Roman" w:hAnsi="Times New Roman" w:cs="Times New Roman"/>
                <w:lang w:val="ro-RO"/>
              </w:rPr>
            </w:pPr>
          </w:p>
        </w:tc>
        <w:tc>
          <w:tcPr>
            <w:tcW w:w="1275" w:type="dxa"/>
            <w:shd w:val="clear" w:color="auto" w:fill="FFFFFF" w:themeFill="background1"/>
          </w:tcPr>
          <w:p w14:paraId="119613C5" w14:textId="77777777" w:rsidR="009E3050" w:rsidRPr="008C33AD" w:rsidRDefault="009E3050" w:rsidP="00E341D0">
            <w:pPr>
              <w:rPr>
                <w:rFonts w:ascii="Times New Roman" w:hAnsi="Times New Roman" w:cs="Times New Roman"/>
                <w:lang w:val="ro-RO"/>
              </w:rPr>
            </w:pPr>
          </w:p>
        </w:tc>
      </w:tr>
      <w:tr w:rsidR="006B3548" w:rsidRPr="008C33AD" w14:paraId="3F9B5614" w14:textId="77777777" w:rsidTr="00127533">
        <w:tc>
          <w:tcPr>
            <w:tcW w:w="425" w:type="dxa"/>
          </w:tcPr>
          <w:p w14:paraId="7531517F" w14:textId="77777777" w:rsidR="00E55E48" w:rsidRPr="008C33AD" w:rsidRDefault="00E55E48" w:rsidP="00A94BB7">
            <w:pPr>
              <w:pStyle w:val="ListParagraph"/>
              <w:numPr>
                <w:ilvl w:val="0"/>
                <w:numId w:val="1"/>
              </w:numPr>
              <w:rPr>
                <w:rFonts w:ascii="Times New Roman" w:hAnsi="Times New Roman" w:cs="Times New Roman"/>
                <w:lang w:val="ro-RO"/>
              </w:rPr>
            </w:pPr>
          </w:p>
        </w:tc>
        <w:tc>
          <w:tcPr>
            <w:tcW w:w="2127" w:type="dxa"/>
          </w:tcPr>
          <w:p w14:paraId="001067C8" w14:textId="03246B32" w:rsidR="00E55E48" w:rsidRPr="008C33AD" w:rsidRDefault="00BB5CD5" w:rsidP="00A94BB7">
            <w:pPr>
              <w:rPr>
                <w:rFonts w:ascii="Times New Roman" w:hAnsi="Times New Roman" w:cs="Times New Roman"/>
                <w:lang w:val="ro-RO"/>
              </w:rPr>
            </w:pPr>
            <w:r w:rsidRPr="008C33AD">
              <w:rPr>
                <w:rFonts w:ascii="Times New Roman" w:hAnsi="Times New Roman" w:cs="Times New Roman"/>
                <w:b/>
                <w:bCs/>
                <w:lang w:val="ro-RO"/>
              </w:rPr>
              <w:t>Agende nedatate A5, personalizate</w:t>
            </w:r>
          </w:p>
        </w:tc>
        <w:tc>
          <w:tcPr>
            <w:tcW w:w="3544" w:type="dxa"/>
          </w:tcPr>
          <w:p w14:paraId="5087CAB7" w14:textId="64FD78EF" w:rsidR="00BB5CD5" w:rsidRPr="008C33AD" w:rsidRDefault="00BB5CD5" w:rsidP="00BB5CD5">
            <w:pPr>
              <w:rPr>
                <w:rFonts w:ascii="Times New Roman" w:hAnsi="Times New Roman" w:cs="Times New Roman"/>
                <w:color w:val="000000"/>
                <w:lang w:val="ro-RO"/>
              </w:rPr>
            </w:pPr>
            <w:r w:rsidRPr="008C33AD">
              <w:rPr>
                <w:rFonts w:ascii="Times New Roman" w:hAnsi="Times New Roman" w:cs="Times New Roman"/>
                <w:lang w:val="ro-RO"/>
              </w:rPr>
              <w:t>Agende nedatate format A5, copertă flexibilă,</w:t>
            </w:r>
            <w:r w:rsidRPr="008C33AD">
              <w:rPr>
                <w:rFonts w:ascii="Times New Roman" w:hAnsi="Times New Roman" w:cs="Times New Roman"/>
                <w:color w:val="000000"/>
                <w:lang w:val="ro-RO"/>
              </w:rPr>
              <w:t xml:space="preserve"> 96 de pagini cu linii. Coperta de culoare albastru sau gri. Personalizare prin aplicarea siglei USAID color și a textului </w:t>
            </w:r>
            <w:r w:rsidR="00A84B5A" w:rsidRPr="008C33AD">
              <w:rPr>
                <w:rFonts w:ascii="Times New Roman" w:hAnsi="Times New Roman" w:cs="Times New Roman"/>
                <w:color w:val="000000"/>
                <w:lang w:val="ro-RO"/>
              </w:rPr>
              <w:t>„</w:t>
            </w:r>
            <w:r w:rsidRPr="008C33AD">
              <w:rPr>
                <w:rFonts w:ascii="Times New Roman" w:hAnsi="Times New Roman" w:cs="Times New Roman"/>
                <w:color w:val="000000"/>
                <w:lang w:val="ro-RO"/>
              </w:rPr>
              <w:t>Instanțe Judecătorești</w:t>
            </w:r>
            <w:r w:rsidR="00A21F17" w:rsidRPr="008C33AD">
              <w:rPr>
                <w:rFonts w:ascii="Times New Roman" w:hAnsi="Times New Roman" w:cs="Times New Roman"/>
                <w:color w:val="000000"/>
                <w:lang w:val="ro-RO"/>
              </w:rPr>
              <w:t xml:space="preserve"> Model</w:t>
            </w:r>
            <w:r w:rsidR="00A84B5A" w:rsidRPr="008C33AD">
              <w:rPr>
                <w:rFonts w:ascii="Times New Roman" w:hAnsi="Times New Roman" w:cs="Times New Roman"/>
                <w:color w:val="000000"/>
                <w:lang w:val="ro-RO"/>
              </w:rPr>
              <w:t>”</w:t>
            </w:r>
            <w:r w:rsidRPr="008C33AD">
              <w:rPr>
                <w:rFonts w:ascii="Times New Roman" w:hAnsi="Times New Roman" w:cs="Times New Roman"/>
                <w:color w:val="000000"/>
                <w:lang w:val="ro-RO"/>
              </w:rPr>
              <w:t>.</w:t>
            </w:r>
          </w:p>
        </w:tc>
        <w:tc>
          <w:tcPr>
            <w:tcW w:w="1559" w:type="dxa"/>
            <w:shd w:val="clear" w:color="auto" w:fill="auto"/>
          </w:tcPr>
          <w:p w14:paraId="0478AB0A" w14:textId="11FA0CF4" w:rsidR="00E55E48" w:rsidRPr="008C33AD" w:rsidRDefault="00BB5CD5" w:rsidP="00BB5CD5">
            <w:pPr>
              <w:jc w:val="center"/>
              <w:rPr>
                <w:rFonts w:ascii="Times New Roman" w:hAnsi="Times New Roman" w:cs="Times New Roman"/>
                <w:lang w:val="ro-RO"/>
              </w:rPr>
            </w:pPr>
            <w:r w:rsidRPr="008C33AD">
              <w:rPr>
                <w:rFonts w:ascii="Times New Roman" w:hAnsi="Times New Roman" w:cs="Times New Roman"/>
                <w:lang w:val="ro-RO"/>
              </w:rPr>
              <w:t>300</w:t>
            </w:r>
          </w:p>
        </w:tc>
        <w:tc>
          <w:tcPr>
            <w:tcW w:w="1276" w:type="dxa"/>
          </w:tcPr>
          <w:p w14:paraId="244656C2" w14:textId="77777777" w:rsidR="00E55E48" w:rsidRPr="008C33AD" w:rsidRDefault="00E55E48" w:rsidP="00A94BB7">
            <w:pPr>
              <w:rPr>
                <w:rFonts w:ascii="Times New Roman" w:hAnsi="Times New Roman" w:cs="Times New Roman"/>
                <w:lang w:val="ro-RO"/>
              </w:rPr>
            </w:pPr>
          </w:p>
        </w:tc>
        <w:tc>
          <w:tcPr>
            <w:tcW w:w="1275" w:type="dxa"/>
          </w:tcPr>
          <w:p w14:paraId="397B05D4" w14:textId="77777777" w:rsidR="00E55E48" w:rsidRPr="008C33AD" w:rsidRDefault="00E55E48" w:rsidP="00A94BB7">
            <w:pPr>
              <w:rPr>
                <w:rFonts w:ascii="Times New Roman" w:hAnsi="Times New Roman" w:cs="Times New Roman"/>
                <w:lang w:val="ro-RO"/>
              </w:rPr>
            </w:pPr>
          </w:p>
        </w:tc>
      </w:tr>
      <w:tr w:rsidR="006B3548" w:rsidRPr="008C33AD" w14:paraId="5DD4758D" w14:textId="77777777" w:rsidTr="00127533">
        <w:tc>
          <w:tcPr>
            <w:tcW w:w="425" w:type="dxa"/>
          </w:tcPr>
          <w:p w14:paraId="5D20908C" w14:textId="77777777" w:rsidR="00E55E48" w:rsidRPr="008C33AD" w:rsidRDefault="00E55E48" w:rsidP="00A94BB7">
            <w:pPr>
              <w:pStyle w:val="ListParagraph"/>
              <w:numPr>
                <w:ilvl w:val="0"/>
                <w:numId w:val="1"/>
              </w:numPr>
              <w:rPr>
                <w:rFonts w:ascii="Times New Roman" w:hAnsi="Times New Roman" w:cs="Times New Roman"/>
                <w:lang w:val="ro-RO"/>
              </w:rPr>
            </w:pPr>
          </w:p>
        </w:tc>
        <w:tc>
          <w:tcPr>
            <w:tcW w:w="2127" w:type="dxa"/>
          </w:tcPr>
          <w:p w14:paraId="455642BF" w14:textId="46368DB6" w:rsidR="00E55E48" w:rsidRPr="008C33AD" w:rsidRDefault="00A21F17" w:rsidP="00A94BB7">
            <w:pPr>
              <w:rPr>
                <w:rFonts w:ascii="Times New Roman" w:hAnsi="Times New Roman" w:cs="Times New Roman"/>
                <w:lang w:val="ro-RO"/>
              </w:rPr>
            </w:pPr>
            <w:r w:rsidRPr="008C33AD">
              <w:rPr>
                <w:rFonts w:ascii="Times New Roman" w:hAnsi="Times New Roman" w:cs="Times New Roman"/>
                <w:b/>
                <w:bCs/>
                <w:lang w:val="ro-RO"/>
              </w:rPr>
              <w:t>Ca</w:t>
            </w:r>
            <w:r w:rsidR="0045791A" w:rsidRPr="008C33AD">
              <w:rPr>
                <w:rFonts w:ascii="Times New Roman" w:hAnsi="Times New Roman" w:cs="Times New Roman"/>
                <w:b/>
                <w:bCs/>
                <w:lang w:val="ro-RO"/>
              </w:rPr>
              <w:t>iete</w:t>
            </w:r>
            <w:r w:rsidRPr="008C33AD">
              <w:rPr>
                <w:rFonts w:ascii="Times New Roman" w:hAnsi="Times New Roman" w:cs="Times New Roman"/>
                <w:b/>
                <w:bCs/>
                <w:lang w:val="ro-RO"/>
              </w:rPr>
              <w:t xml:space="preserve"> A5 </w:t>
            </w:r>
          </w:p>
        </w:tc>
        <w:tc>
          <w:tcPr>
            <w:tcW w:w="3544" w:type="dxa"/>
          </w:tcPr>
          <w:p w14:paraId="7C686292" w14:textId="49A48B84" w:rsidR="00E55E48" w:rsidRPr="008C33AD" w:rsidRDefault="00A21F17" w:rsidP="00D87D40">
            <w:pPr>
              <w:rPr>
                <w:rFonts w:ascii="Times New Roman" w:hAnsi="Times New Roman" w:cs="Times New Roman"/>
                <w:color w:val="000000"/>
                <w:lang w:val="ro-RO"/>
              </w:rPr>
            </w:pPr>
            <w:r w:rsidRPr="008C33AD">
              <w:rPr>
                <w:rFonts w:ascii="Times New Roman" w:hAnsi="Times New Roman" w:cs="Times New Roman"/>
                <w:lang w:val="ro-RO"/>
              </w:rPr>
              <w:t>Ca</w:t>
            </w:r>
            <w:r w:rsidR="0045791A" w:rsidRPr="008C33AD">
              <w:rPr>
                <w:rFonts w:ascii="Times New Roman" w:hAnsi="Times New Roman" w:cs="Times New Roman"/>
                <w:lang w:val="ro-RO"/>
              </w:rPr>
              <w:t>iete</w:t>
            </w:r>
            <w:r w:rsidR="00BB5CD5" w:rsidRPr="008C33AD">
              <w:rPr>
                <w:rFonts w:ascii="Times New Roman" w:hAnsi="Times New Roman" w:cs="Times New Roman"/>
                <w:lang w:val="ro-RO"/>
              </w:rPr>
              <w:t xml:space="preserve"> A5</w:t>
            </w:r>
            <w:r w:rsidRPr="008C33AD">
              <w:rPr>
                <w:rFonts w:ascii="Times New Roman" w:hAnsi="Times New Roman" w:cs="Times New Roman"/>
                <w:lang w:val="ro-RO"/>
              </w:rPr>
              <w:t>, 40 pagi</w:t>
            </w:r>
            <w:r w:rsidR="00FA70A9" w:rsidRPr="008C33AD">
              <w:rPr>
                <w:rFonts w:ascii="Times New Roman" w:hAnsi="Times New Roman" w:cs="Times New Roman"/>
                <w:lang w:val="ro-RO"/>
              </w:rPr>
              <w:t>n</w:t>
            </w:r>
            <w:r w:rsidRPr="008C33AD">
              <w:rPr>
                <w:rFonts w:ascii="Times New Roman" w:hAnsi="Times New Roman" w:cs="Times New Roman"/>
                <w:lang w:val="ro-RO"/>
              </w:rPr>
              <w:t xml:space="preserve">i. Coperta 300 gr/mp, </w:t>
            </w:r>
            <w:r w:rsidR="0045791A" w:rsidRPr="008C33AD">
              <w:rPr>
                <w:rFonts w:ascii="Times New Roman" w:hAnsi="Times New Roman" w:cs="Times New Roman"/>
                <w:lang w:val="ro-RO"/>
              </w:rPr>
              <w:t>bloc interior</w:t>
            </w:r>
            <w:r w:rsidRPr="008C33AD">
              <w:rPr>
                <w:rFonts w:ascii="Times New Roman" w:hAnsi="Times New Roman" w:cs="Times New Roman"/>
                <w:lang w:val="ro-RO"/>
              </w:rPr>
              <w:t xml:space="preserve"> 90gr/mp, prindere cu spirală în partea de sus. </w:t>
            </w:r>
            <w:r w:rsidR="00561228" w:rsidRPr="008C33AD">
              <w:rPr>
                <w:rFonts w:ascii="Times New Roman" w:hAnsi="Times New Roman" w:cs="Times New Roman"/>
                <w:lang w:val="ro-RO"/>
              </w:rPr>
              <w:t>Culori</w:t>
            </w:r>
            <w:r w:rsidR="0061402D">
              <w:rPr>
                <w:rFonts w:ascii="Times New Roman" w:hAnsi="Times New Roman" w:cs="Times New Roman"/>
                <w:lang w:val="ro-RO"/>
              </w:rPr>
              <w:t xml:space="preserve"> policromie</w:t>
            </w:r>
            <w:r w:rsidR="00561228" w:rsidRPr="008C33AD">
              <w:rPr>
                <w:rFonts w:ascii="Times New Roman" w:hAnsi="Times New Roman" w:cs="Times New Roman"/>
                <w:lang w:val="ro-RO"/>
              </w:rPr>
              <w:t xml:space="preserve"> 4+0 ambele coperți</w:t>
            </w:r>
            <w:r w:rsidR="0061402D">
              <w:rPr>
                <w:rFonts w:ascii="Times New Roman" w:hAnsi="Times New Roman" w:cs="Times New Roman"/>
                <w:lang w:val="ro-RO"/>
              </w:rPr>
              <w:t>, 4+4 bloc interior</w:t>
            </w:r>
            <w:r w:rsidRPr="008C33AD">
              <w:rPr>
                <w:rFonts w:ascii="Times New Roman" w:hAnsi="Times New Roman" w:cs="Times New Roman"/>
                <w:lang w:val="ro-RO"/>
              </w:rPr>
              <w:t>.</w:t>
            </w:r>
            <w:r w:rsidR="00083232">
              <w:rPr>
                <w:rFonts w:ascii="Times New Roman" w:hAnsi="Times New Roman" w:cs="Times New Roman"/>
                <w:lang w:val="ro-RO"/>
              </w:rPr>
              <w:t xml:space="preserve"> </w:t>
            </w:r>
          </w:p>
        </w:tc>
        <w:tc>
          <w:tcPr>
            <w:tcW w:w="1559" w:type="dxa"/>
            <w:shd w:val="clear" w:color="auto" w:fill="auto"/>
          </w:tcPr>
          <w:p w14:paraId="4B9A6C68" w14:textId="0873D9F0" w:rsidR="00E55E48" w:rsidRPr="008C33AD" w:rsidRDefault="00A21F17" w:rsidP="00A21F17">
            <w:pPr>
              <w:jc w:val="center"/>
              <w:rPr>
                <w:rFonts w:ascii="Times New Roman" w:hAnsi="Times New Roman" w:cs="Times New Roman"/>
                <w:lang w:val="ro-RO"/>
              </w:rPr>
            </w:pPr>
            <w:r w:rsidRPr="008C33AD">
              <w:rPr>
                <w:rFonts w:ascii="Times New Roman" w:hAnsi="Times New Roman" w:cs="Times New Roman"/>
                <w:lang w:val="ro-RO"/>
              </w:rPr>
              <w:t>1000</w:t>
            </w:r>
          </w:p>
        </w:tc>
        <w:tc>
          <w:tcPr>
            <w:tcW w:w="1276" w:type="dxa"/>
          </w:tcPr>
          <w:p w14:paraId="7E3DA4E0" w14:textId="77777777" w:rsidR="00E55E48" w:rsidRPr="008C33AD" w:rsidRDefault="00E55E48" w:rsidP="00A94BB7">
            <w:pPr>
              <w:rPr>
                <w:rFonts w:ascii="Times New Roman" w:hAnsi="Times New Roman" w:cs="Times New Roman"/>
                <w:lang w:val="ro-RO"/>
              </w:rPr>
            </w:pPr>
          </w:p>
        </w:tc>
        <w:tc>
          <w:tcPr>
            <w:tcW w:w="1275" w:type="dxa"/>
          </w:tcPr>
          <w:p w14:paraId="1DEB1013" w14:textId="77777777" w:rsidR="00E55E48" w:rsidRPr="008C33AD" w:rsidRDefault="00E55E48" w:rsidP="00A94BB7">
            <w:pPr>
              <w:rPr>
                <w:rFonts w:ascii="Times New Roman" w:hAnsi="Times New Roman" w:cs="Times New Roman"/>
                <w:lang w:val="ro-RO"/>
              </w:rPr>
            </w:pPr>
          </w:p>
        </w:tc>
      </w:tr>
      <w:tr w:rsidR="006B3548" w:rsidRPr="008C33AD" w14:paraId="20500709" w14:textId="77777777" w:rsidTr="00127533">
        <w:tc>
          <w:tcPr>
            <w:tcW w:w="425" w:type="dxa"/>
          </w:tcPr>
          <w:p w14:paraId="52E1FA4E" w14:textId="77777777" w:rsidR="00E55E48" w:rsidRPr="008C33AD" w:rsidRDefault="00E55E48" w:rsidP="00A94BB7">
            <w:pPr>
              <w:pStyle w:val="ListParagraph"/>
              <w:numPr>
                <w:ilvl w:val="0"/>
                <w:numId w:val="1"/>
              </w:numPr>
              <w:rPr>
                <w:rFonts w:ascii="Times New Roman" w:hAnsi="Times New Roman" w:cs="Times New Roman"/>
                <w:lang w:val="ro-RO"/>
              </w:rPr>
            </w:pPr>
          </w:p>
        </w:tc>
        <w:tc>
          <w:tcPr>
            <w:tcW w:w="2127" w:type="dxa"/>
          </w:tcPr>
          <w:p w14:paraId="424C53A2" w14:textId="489E76A9" w:rsidR="00E55E48" w:rsidRPr="008C33AD" w:rsidRDefault="00A21F17" w:rsidP="00A94BB7">
            <w:pPr>
              <w:rPr>
                <w:rFonts w:ascii="Times New Roman" w:hAnsi="Times New Roman" w:cs="Times New Roman"/>
                <w:lang w:val="ro-RO"/>
              </w:rPr>
            </w:pPr>
            <w:r w:rsidRPr="008C33AD">
              <w:rPr>
                <w:rFonts w:ascii="Times New Roman" w:hAnsi="Times New Roman" w:cs="Times New Roman"/>
                <w:b/>
                <w:bCs/>
                <w:lang w:val="ro-RO"/>
              </w:rPr>
              <w:t xml:space="preserve">Bannere roll-up </w:t>
            </w:r>
          </w:p>
        </w:tc>
        <w:tc>
          <w:tcPr>
            <w:tcW w:w="3544" w:type="dxa"/>
          </w:tcPr>
          <w:p w14:paraId="1F9137F3" w14:textId="274C8861" w:rsidR="002F6F07" w:rsidRPr="008C33AD" w:rsidRDefault="00A21F17" w:rsidP="00D87D40">
            <w:pPr>
              <w:rPr>
                <w:rFonts w:ascii="Times New Roman" w:hAnsi="Times New Roman" w:cs="Times New Roman"/>
                <w:lang w:val="ro-RO"/>
              </w:rPr>
            </w:pPr>
            <w:r w:rsidRPr="008C33AD">
              <w:rPr>
                <w:rFonts w:ascii="Times New Roman" w:hAnsi="Times New Roman" w:cs="Times New Roman"/>
                <w:lang w:val="ro-RO"/>
              </w:rPr>
              <w:t xml:space="preserve">Bannere roll-up cu o față, format 100X200cm, frontlit 340gr/mp. </w:t>
            </w:r>
            <w:r w:rsidR="002F6F07" w:rsidRPr="008C33AD">
              <w:rPr>
                <w:rFonts w:ascii="Times New Roman" w:hAnsi="Times New Roman" w:cs="Times New Roman"/>
                <w:lang w:val="ro-RO"/>
              </w:rPr>
              <w:t>Carcasă metalică de calitate bună cu dou</w:t>
            </w:r>
            <w:r w:rsidR="00A84B5A" w:rsidRPr="008C33AD">
              <w:rPr>
                <w:rFonts w:ascii="Times New Roman" w:hAnsi="Times New Roman" w:cs="Times New Roman"/>
                <w:lang w:val="ro-RO"/>
              </w:rPr>
              <w:t>ă tije rezistente ca și sprijin</w:t>
            </w:r>
            <w:r w:rsidR="002F6F07" w:rsidRPr="008C33AD">
              <w:rPr>
                <w:rFonts w:ascii="Times New Roman" w:hAnsi="Times New Roman" w:cs="Times New Roman"/>
                <w:lang w:val="ro-RO"/>
              </w:rPr>
              <w:t xml:space="preserve"> </w:t>
            </w:r>
            <w:r w:rsidR="00A84B5A" w:rsidRPr="008C33AD">
              <w:rPr>
                <w:rFonts w:ascii="Times New Roman" w:hAnsi="Times New Roman" w:cs="Times New Roman"/>
                <w:lang w:val="ro-RO"/>
              </w:rPr>
              <w:t>și</w:t>
            </w:r>
            <w:r w:rsidR="002F6F07" w:rsidRPr="008C33AD">
              <w:rPr>
                <w:rFonts w:ascii="Times New Roman" w:hAnsi="Times New Roman" w:cs="Times New Roman"/>
                <w:lang w:val="ro-RO"/>
              </w:rPr>
              <w:t xml:space="preserve"> husă de protecție. </w:t>
            </w:r>
          </w:p>
          <w:p w14:paraId="4F0DFDAB" w14:textId="3224F64E" w:rsidR="00E55E48" w:rsidRPr="008C33AD" w:rsidRDefault="00E55E48" w:rsidP="00D87D40">
            <w:pPr>
              <w:rPr>
                <w:rFonts w:ascii="Times New Roman" w:hAnsi="Times New Roman" w:cs="Times New Roman"/>
                <w:color w:val="000000"/>
                <w:lang w:val="ro-RO"/>
              </w:rPr>
            </w:pPr>
          </w:p>
        </w:tc>
        <w:tc>
          <w:tcPr>
            <w:tcW w:w="1559" w:type="dxa"/>
            <w:shd w:val="clear" w:color="auto" w:fill="auto"/>
          </w:tcPr>
          <w:p w14:paraId="66C9795D" w14:textId="4F09DA16" w:rsidR="00E55E48" w:rsidRPr="008C33AD" w:rsidRDefault="002F6F07" w:rsidP="002F6F07">
            <w:pPr>
              <w:jc w:val="center"/>
              <w:rPr>
                <w:rFonts w:ascii="Times New Roman" w:hAnsi="Times New Roman" w:cs="Times New Roman"/>
                <w:lang w:val="ro-RO"/>
              </w:rPr>
            </w:pPr>
            <w:r w:rsidRPr="008C33AD">
              <w:rPr>
                <w:rFonts w:ascii="Times New Roman" w:hAnsi="Times New Roman" w:cs="Times New Roman"/>
                <w:lang w:val="ro-RO"/>
              </w:rPr>
              <w:t>4</w:t>
            </w:r>
          </w:p>
        </w:tc>
        <w:tc>
          <w:tcPr>
            <w:tcW w:w="1276" w:type="dxa"/>
          </w:tcPr>
          <w:p w14:paraId="5A41C25F" w14:textId="77777777" w:rsidR="00E55E48" w:rsidRPr="008C33AD" w:rsidRDefault="00E55E48" w:rsidP="00A94BB7">
            <w:pPr>
              <w:rPr>
                <w:rFonts w:ascii="Times New Roman" w:hAnsi="Times New Roman" w:cs="Times New Roman"/>
                <w:lang w:val="ro-RO"/>
              </w:rPr>
            </w:pPr>
          </w:p>
        </w:tc>
        <w:tc>
          <w:tcPr>
            <w:tcW w:w="1275" w:type="dxa"/>
          </w:tcPr>
          <w:p w14:paraId="27CA8B55" w14:textId="77777777" w:rsidR="00E55E48" w:rsidRPr="008C33AD" w:rsidRDefault="00E55E48" w:rsidP="00A94BB7">
            <w:pPr>
              <w:rPr>
                <w:rFonts w:ascii="Times New Roman" w:hAnsi="Times New Roman" w:cs="Times New Roman"/>
                <w:lang w:val="ro-RO"/>
              </w:rPr>
            </w:pPr>
          </w:p>
        </w:tc>
      </w:tr>
      <w:tr w:rsidR="00916058" w:rsidRPr="008C33AD" w14:paraId="245CBAD9" w14:textId="77777777" w:rsidTr="00333745">
        <w:tc>
          <w:tcPr>
            <w:tcW w:w="7655" w:type="dxa"/>
            <w:gridSpan w:val="4"/>
          </w:tcPr>
          <w:p w14:paraId="12A87578" w14:textId="77777777" w:rsidR="00916058" w:rsidRPr="008C33AD" w:rsidRDefault="00916058" w:rsidP="00804460">
            <w:pPr>
              <w:jc w:val="right"/>
              <w:rPr>
                <w:rFonts w:ascii="Times New Roman" w:hAnsi="Times New Roman" w:cs="Times New Roman"/>
                <w:b/>
                <w:bCs/>
                <w:lang w:val="ro-RO"/>
              </w:rPr>
            </w:pPr>
          </w:p>
          <w:p w14:paraId="47DA83B4" w14:textId="683D4C64" w:rsidR="00916058" w:rsidRPr="008C33AD" w:rsidRDefault="00916058" w:rsidP="00804460">
            <w:pPr>
              <w:jc w:val="right"/>
              <w:rPr>
                <w:rFonts w:ascii="Times New Roman" w:hAnsi="Times New Roman" w:cs="Times New Roman"/>
                <w:lang w:val="ro-RO"/>
              </w:rPr>
            </w:pPr>
            <w:r w:rsidRPr="008C33AD">
              <w:rPr>
                <w:rFonts w:ascii="Times New Roman" w:hAnsi="Times New Roman" w:cs="Times New Roman"/>
                <w:b/>
                <w:bCs/>
                <w:lang w:val="ro-RO"/>
              </w:rPr>
              <w:t>TOTAL:</w:t>
            </w:r>
          </w:p>
        </w:tc>
        <w:tc>
          <w:tcPr>
            <w:tcW w:w="1276" w:type="dxa"/>
          </w:tcPr>
          <w:p w14:paraId="24FB777E" w14:textId="77777777" w:rsidR="00916058" w:rsidRPr="008C33AD" w:rsidRDefault="00916058" w:rsidP="00804460">
            <w:pPr>
              <w:rPr>
                <w:rFonts w:ascii="Times New Roman" w:hAnsi="Times New Roman" w:cs="Times New Roman"/>
                <w:lang w:val="ro-RO"/>
              </w:rPr>
            </w:pPr>
          </w:p>
        </w:tc>
        <w:tc>
          <w:tcPr>
            <w:tcW w:w="1275" w:type="dxa"/>
          </w:tcPr>
          <w:p w14:paraId="5E23F437" w14:textId="77777777" w:rsidR="00916058" w:rsidRPr="008C33AD" w:rsidRDefault="00916058" w:rsidP="00804460">
            <w:pPr>
              <w:rPr>
                <w:rFonts w:ascii="Times New Roman" w:hAnsi="Times New Roman" w:cs="Times New Roman"/>
                <w:lang w:val="ro-RO"/>
              </w:rPr>
            </w:pPr>
          </w:p>
        </w:tc>
      </w:tr>
    </w:tbl>
    <w:p w14:paraId="3E18A850" w14:textId="77777777" w:rsidR="00A84B5A" w:rsidRPr="008C33AD" w:rsidRDefault="00A84B5A" w:rsidP="00804460">
      <w:pPr>
        <w:spacing w:line="240" w:lineRule="auto"/>
        <w:rPr>
          <w:rFonts w:ascii="Times New Roman" w:hAnsi="Times New Roman" w:cs="Times New Roman"/>
          <w:sz w:val="24"/>
          <w:szCs w:val="24"/>
          <w:lang w:val="ro-RO"/>
        </w:rPr>
      </w:pPr>
    </w:p>
    <w:p w14:paraId="52FDCBF2" w14:textId="77777777" w:rsidR="00A84B5A" w:rsidRPr="008C33AD" w:rsidRDefault="00A84B5A" w:rsidP="00804460">
      <w:pPr>
        <w:spacing w:line="240" w:lineRule="auto"/>
        <w:rPr>
          <w:rFonts w:ascii="Times New Roman" w:hAnsi="Times New Roman" w:cs="Times New Roman"/>
          <w:sz w:val="24"/>
          <w:szCs w:val="24"/>
          <w:lang w:val="ro-RO"/>
        </w:rPr>
      </w:pPr>
    </w:p>
    <w:p w14:paraId="19A4F0F7" w14:textId="4CB74D22" w:rsidR="00BB74CB" w:rsidRPr="008C33AD" w:rsidRDefault="00305301" w:rsidP="00BB74CB">
      <w:pPr>
        <w:spacing w:line="240" w:lineRule="auto"/>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Criteriile de evaluare a ofertelor:</w:t>
      </w:r>
    </w:p>
    <w:tbl>
      <w:tblPr>
        <w:tblStyle w:val="TableGrid"/>
        <w:tblW w:w="0" w:type="auto"/>
        <w:tblLook w:val="04A0" w:firstRow="1" w:lastRow="0" w:firstColumn="1" w:lastColumn="0" w:noHBand="0" w:noVBand="1"/>
      </w:tblPr>
      <w:tblGrid>
        <w:gridCol w:w="535"/>
        <w:gridCol w:w="6930"/>
        <w:gridCol w:w="1880"/>
      </w:tblGrid>
      <w:tr w:rsidR="00305301" w:rsidRPr="008C33AD" w14:paraId="367F8476" w14:textId="77777777" w:rsidTr="00FC45E7">
        <w:tc>
          <w:tcPr>
            <w:tcW w:w="535" w:type="dxa"/>
          </w:tcPr>
          <w:p w14:paraId="1D43C24A" w14:textId="570B6750" w:rsidR="00305301" w:rsidRPr="008C33AD" w:rsidRDefault="00305301" w:rsidP="00FC45E7">
            <w:pPr>
              <w:jc w:val="cente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w:t>
            </w:r>
          </w:p>
        </w:tc>
        <w:tc>
          <w:tcPr>
            <w:tcW w:w="6930" w:type="dxa"/>
          </w:tcPr>
          <w:p w14:paraId="4B8157FD" w14:textId="6696579E" w:rsidR="00305301" w:rsidRPr="008C33AD" w:rsidRDefault="00607016" w:rsidP="00FC45E7">
            <w:pPr>
              <w:jc w:val="cente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Categorie</w:t>
            </w:r>
          </w:p>
        </w:tc>
        <w:tc>
          <w:tcPr>
            <w:tcW w:w="1880" w:type="dxa"/>
          </w:tcPr>
          <w:p w14:paraId="3C196D36" w14:textId="4230B848" w:rsidR="00305301" w:rsidRPr="008C33AD" w:rsidRDefault="00607016" w:rsidP="00FC45E7">
            <w:pPr>
              <w:jc w:val="cente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Puncte</w:t>
            </w:r>
          </w:p>
        </w:tc>
      </w:tr>
      <w:tr w:rsidR="00DF5A04" w:rsidRPr="004A31F8" w14:paraId="5E93D014" w14:textId="77777777" w:rsidTr="00FC45E7">
        <w:tc>
          <w:tcPr>
            <w:tcW w:w="535" w:type="dxa"/>
            <w:vMerge w:val="restart"/>
          </w:tcPr>
          <w:p w14:paraId="2945E89E" w14:textId="77777777" w:rsidR="00DF5A04" w:rsidRPr="008C33AD" w:rsidRDefault="00DF5A04" w:rsidP="00FC45E7">
            <w:pPr>
              <w:jc w:val="cente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1.</w:t>
            </w:r>
          </w:p>
          <w:p w14:paraId="25D490A8" w14:textId="61C5EF3F" w:rsidR="00DF5A04" w:rsidRPr="008C33AD" w:rsidRDefault="00DF5A04" w:rsidP="00BB74CB">
            <w:pPr>
              <w:rPr>
                <w:rFonts w:ascii="Times New Roman" w:hAnsi="Times New Roman" w:cs="Times New Roman"/>
                <w:b/>
                <w:bCs/>
                <w:sz w:val="24"/>
                <w:szCs w:val="24"/>
                <w:lang w:val="ro-RO"/>
              </w:rPr>
            </w:pPr>
          </w:p>
        </w:tc>
        <w:tc>
          <w:tcPr>
            <w:tcW w:w="6930" w:type="dxa"/>
          </w:tcPr>
          <w:p w14:paraId="66BE4449" w14:textId="0C55385E" w:rsidR="00DF5A04" w:rsidRPr="008C33AD" w:rsidRDefault="00DF5A04" w:rsidP="008C33AD">
            <w:pP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lastRenderedPageBreak/>
              <w:t>Experiență relevantă și expertiză d</w:t>
            </w:r>
            <w:r w:rsidR="008C33AD">
              <w:rPr>
                <w:rFonts w:ascii="Times New Roman" w:hAnsi="Times New Roman" w:cs="Times New Roman"/>
                <w:b/>
                <w:bCs/>
                <w:sz w:val="24"/>
                <w:szCs w:val="24"/>
                <w:lang w:val="ro-RO"/>
              </w:rPr>
              <w:t>emonstrată</w:t>
            </w:r>
          </w:p>
        </w:tc>
        <w:tc>
          <w:tcPr>
            <w:tcW w:w="1880" w:type="dxa"/>
          </w:tcPr>
          <w:p w14:paraId="2C4E9AC2" w14:textId="77777777" w:rsidR="00DF5A04" w:rsidRPr="008C33AD" w:rsidRDefault="00DF5A04" w:rsidP="00FC45E7">
            <w:pPr>
              <w:jc w:val="center"/>
              <w:rPr>
                <w:rFonts w:ascii="Times New Roman" w:hAnsi="Times New Roman" w:cs="Times New Roman"/>
                <w:b/>
                <w:bCs/>
                <w:sz w:val="24"/>
                <w:szCs w:val="24"/>
                <w:lang w:val="ro-RO"/>
              </w:rPr>
            </w:pPr>
          </w:p>
        </w:tc>
      </w:tr>
      <w:tr w:rsidR="00C27120" w:rsidRPr="008C33AD" w14:paraId="5E061DB2" w14:textId="77777777" w:rsidTr="00A84B5A">
        <w:trPr>
          <w:trHeight w:val="908"/>
        </w:trPr>
        <w:tc>
          <w:tcPr>
            <w:tcW w:w="535" w:type="dxa"/>
            <w:vMerge/>
          </w:tcPr>
          <w:p w14:paraId="55098685" w14:textId="3806E81F" w:rsidR="00C27120" w:rsidRPr="008C33AD" w:rsidRDefault="00C27120" w:rsidP="00BB74CB">
            <w:pPr>
              <w:rPr>
                <w:rFonts w:ascii="Times New Roman" w:hAnsi="Times New Roman" w:cs="Times New Roman"/>
                <w:b/>
                <w:bCs/>
                <w:sz w:val="24"/>
                <w:szCs w:val="24"/>
                <w:lang w:val="ro-RO"/>
              </w:rPr>
            </w:pPr>
          </w:p>
        </w:tc>
        <w:tc>
          <w:tcPr>
            <w:tcW w:w="6930" w:type="dxa"/>
            <w:vMerge w:val="restart"/>
          </w:tcPr>
          <w:p w14:paraId="5E53599E" w14:textId="77777777" w:rsidR="00D60368" w:rsidRPr="00D60368" w:rsidRDefault="00D60368" w:rsidP="00D60368">
            <w:pPr>
              <w:pStyle w:val="ListParagraph"/>
              <w:rPr>
                <w:rFonts w:ascii="Times New Roman" w:hAnsi="Times New Roman" w:cs="Times New Roman"/>
                <w:b/>
                <w:bCs/>
                <w:sz w:val="24"/>
                <w:szCs w:val="24"/>
                <w:lang w:val="ro-RO"/>
              </w:rPr>
            </w:pPr>
          </w:p>
          <w:p w14:paraId="196AB3EA" w14:textId="77777777" w:rsidR="00D60368" w:rsidRPr="00D60368" w:rsidRDefault="00C27120" w:rsidP="00D60368">
            <w:pPr>
              <w:pStyle w:val="ListParagraph"/>
              <w:numPr>
                <w:ilvl w:val="0"/>
                <w:numId w:val="7"/>
              </w:numPr>
              <w:rPr>
                <w:rFonts w:ascii="Times New Roman" w:hAnsi="Times New Roman" w:cs="Times New Roman"/>
                <w:b/>
                <w:bCs/>
                <w:sz w:val="24"/>
                <w:szCs w:val="24"/>
                <w:lang w:val="ro-RO"/>
              </w:rPr>
            </w:pPr>
            <w:r w:rsidRPr="008C33AD">
              <w:rPr>
                <w:rFonts w:ascii="Times New Roman" w:hAnsi="Times New Roman" w:cs="Times New Roman"/>
                <w:sz w:val="24"/>
                <w:szCs w:val="24"/>
                <w:lang w:val="ro-RO"/>
              </w:rPr>
              <w:t>Experiență pe piață a ofertantului de minimum 2 ani</w:t>
            </w:r>
          </w:p>
          <w:p w14:paraId="308D6DAF" w14:textId="77777777" w:rsidR="00C27120" w:rsidRPr="005B413A" w:rsidRDefault="00C27120" w:rsidP="00D60368">
            <w:pPr>
              <w:pStyle w:val="ListParagraph"/>
              <w:numPr>
                <w:ilvl w:val="0"/>
                <w:numId w:val="7"/>
              </w:numPr>
              <w:rPr>
                <w:rFonts w:ascii="Times New Roman" w:hAnsi="Times New Roman" w:cs="Times New Roman"/>
                <w:b/>
                <w:bCs/>
                <w:sz w:val="24"/>
                <w:szCs w:val="24"/>
                <w:lang w:val="ro-RO"/>
              </w:rPr>
            </w:pPr>
            <w:r w:rsidRPr="008C33AD">
              <w:rPr>
                <w:rFonts w:ascii="Times New Roman" w:hAnsi="Times New Roman" w:cs="Times New Roman"/>
                <w:sz w:val="24"/>
                <w:szCs w:val="24"/>
                <w:lang w:val="ro-RO"/>
              </w:rPr>
              <w:t>Experiență demonstrată în producerea bunurilor și prestarea serviciilor listate în prezenta cerere de ofertă (prin recomandări de la clenți și/sau referințe)</w:t>
            </w:r>
          </w:p>
          <w:p w14:paraId="697A8C7B" w14:textId="2D84E509" w:rsidR="005B413A" w:rsidRPr="008C33AD" w:rsidRDefault="005B413A" w:rsidP="005B413A">
            <w:pPr>
              <w:pStyle w:val="ListParagraph"/>
              <w:rPr>
                <w:rFonts w:ascii="Times New Roman" w:hAnsi="Times New Roman" w:cs="Times New Roman"/>
                <w:b/>
                <w:bCs/>
                <w:sz w:val="24"/>
                <w:szCs w:val="24"/>
                <w:lang w:val="ro-RO"/>
              </w:rPr>
            </w:pPr>
          </w:p>
        </w:tc>
        <w:tc>
          <w:tcPr>
            <w:tcW w:w="1880" w:type="dxa"/>
          </w:tcPr>
          <w:p w14:paraId="1D6C47AB" w14:textId="6E4ACFB1" w:rsidR="00C27120" w:rsidRPr="008C33AD" w:rsidRDefault="00C27120" w:rsidP="00C27120">
            <w:pPr>
              <w:jc w:val="cente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25</w:t>
            </w:r>
          </w:p>
        </w:tc>
      </w:tr>
      <w:tr w:rsidR="00B709B5" w:rsidRPr="008C33AD" w14:paraId="745EF94E" w14:textId="77777777" w:rsidTr="00256F0B">
        <w:trPr>
          <w:trHeight w:val="596"/>
        </w:trPr>
        <w:tc>
          <w:tcPr>
            <w:tcW w:w="535" w:type="dxa"/>
            <w:vMerge/>
          </w:tcPr>
          <w:p w14:paraId="6CC5E687" w14:textId="2E4721E7" w:rsidR="00B709B5" w:rsidRPr="008C33AD" w:rsidRDefault="00B709B5" w:rsidP="00BB74CB">
            <w:pPr>
              <w:rPr>
                <w:rFonts w:ascii="Times New Roman" w:hAnsi="Times New Roman" w:cs="Times New Roman"/>
                <w:b/>
                <w:bCs/>
                <w:sz w:val="24"/>
                <w:szCs w:val="24"/>
                <w:lang w:val="ro-RO"/>
              </w:rPr>
            </w:pPr>
          </w:p>
        </w:tc>
        <w:tc>
          <w:tcPr>
            <w:tcW w:w="6930" w:type="dxa"/>
            <w:vMerge/>
          </w:tcPr>
          <w:p w14:paraId="7F29BC34" w14:textId="1D63D8CD" w:rsidR="00B709B5" w:rsidRPr="008C33AD" w:rsidRDefault="00B709B5" w:rsidP="00A84B5A">
            <w:pPr>
              <w:pStyle w:val="ListParagraph"/>
              <w:numPr>
                <w:ilvl w:val="0"/>
                <w:numId w:val="7"/>
              </w:numPr>
              <w:rPr>
                <w:rFonts w:ascii="Times New Roman" w:hAnsi="Times New Roman" w:cs="Times New Roman"/>
                <w:b/>
                <w:bCs/>
                <w:sz w:val="24"/>
                <w:szCs w:val="24"/>
                <w:lang w:val="ro-RO"/>
              </w:rPr>
            </w:pPr>
          </w:p>
        </w:tc>
        <w:tc>
          <w:tcPr>
            <w:tcW w:w="1880" w:type="dxa"/>
          </w:tcPr>
          <w:p w14:paraId="7F261E22" w14:textId="3CBA3ADA" w:rsidR="00B709B5" w:rsidRPr="008C33AD" w:rsidRDefault="00C27120" w:rsidP="00E142F2">
            <w:pPr>
              <w:jc w:val="cente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20</w:t>
            </w:r>
          </w:p>
        </w:tc>
      </w:tr>
      <w:tr w:rsidR="00660B73" w:rsidRPr="008C33AD" w14:paraId="704F6357" w14:textId="77777777" w:rsidTr="00607016">
        <w:tc>
          <w:tcPr>
            <w:tcW w:w="535" w:type="dxa"/>
          </w:tcPr>
          <w:p w14:paraId="68FFF8BC" w14:textId="05E22B01" w:rsidR="00660B73" w:rsidRPr="008C33AD" w:rsidRDefault="00904630" w:rsidP="00BB74CB">
            <w:pP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2</w:t>
            </w:r>
          </w:p>
        </w:tc>
        <w:tc>
          <w:tcPr>
            <w:tcW w:w="6930" w:type="dxa"/>
          </w:tcPr>
          <w:p w14:paraId="5019768B" w14:textId="77777777" w:rsidR="00660B73" w:rsidRDefault="00660B73" w:rsidP="00BB74CB">
            <w:pPr>
              <w:rPr>
                <w:rFonts w:ascii="Times New Roman" w:hAnsi="Times New Roman" w:cs="Times New Roman"/>
                <w:sz w:val="24"/>
                <w:szCs w:val="24"/>
                <w:lang w:val="ro-RO"/>
              </w:rPr>
            </w:pPr>
            <w:r w:rsidRPr="008C33AD">
              <w:rPr>
                <w:rFonts w:ascii="Times New Roman" w:hAnsi="Times New Roman" w:cs="Times New Roman"/>
                <w:b/>
                <w:bCs/>
                <w:sz w:val="24"/>
                <w:szCs w:val="24"/>
                <w:lang w:val="ro-RO"/>
              </w:rPr>
              <w:t>Experiența anterioară de lucru cu organizații internaționale și/sau proiecte de dezvoltare,</w:t>
            </w:r>
            <w:r w:rsidRPr="008C33AD">
              <w:rPr>
                <w:rFonts w:ascii="Times New Roman" w:hAnsi="Times New Roman" w:cs="Times New Roman"/>
                <w:sz w:val="24"/>
                <w:szCs w:val="24"/>
                <w:lang w:val="ro-RO"/>
              </w:rPr>
              <w:t xml:space="preserve"> în special cu Misiunea USAID în Moldova sau proiecte finanțate de USAID</w:t>
            </w:r>
          </w:p>
          <w:p w14:paraId="3EF64327" w14:textId="3D06D588" w:rsidR="005B413A" w:rsidRPr="008C33AD" w:rsidRDefault="005B413A" w:rsidP="00BB74CB">
            <w:pPr>
              <w:rPr>
                <w:rFonts w:ascii="Times New Roman" w:hAnsi="Times New Roman" w:cs="Times New Roman"/>
                <w:b/>
                <w:bCs/>
                <w:sz w:val="24"/>
                <w:szCs w:val="24"/>
                <w:lang w:val="ro-RO"/>
              </w:rPr>
            </w:pPr>
          </w:p>
        </w:tc>
        <w:tc>
          <w:tcPr>
            <w:tcW w:w="1880" w:type="dxa"/>
          </w:tcPr>
          <w:p w14:paraId="087AF681" w14:textId="66BA0F18" w:rsidR="00660B73" w:rsidRPr="008C33AD" w:rsidRDefault="00330BB7" w:rsidP="00E142F2">
            <w:pPr>
              <w:jc w:val="cente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15</w:t>
            </w:r>
          </w:p>
        </w:tc>
      </w:tr>
      <w:tr w:rsidR="00660B73" w:rsidRPr="008C33AD" w14:paraId="64A7F8C3" w14:textId="77777777" w:rsidTr="00607016">
        <w:tc>
          <w:tcPr>
            <w:tcW w:w="535" w:type="dxa"/>
          </w:tcPr>
          <w:p w14:paraId="7A8F2862" w14:textId="7CC8EC2E" w:rsidR="00660B73" w:rsidRPr="008C33AD" w:rsidRDefault="00330BB7" w:rsidP="00BB74CB">
            <w:pP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3</w:t>
            </w:r>
          </w:p>
        </w:tc>
        <w:tc>
          <w:tcPr>
            <w:tcW w:w="6930" w:type="dxa"/>
          </w:tcPr>
          <w:p w14:paraId="7BE58E34" w14:textId="77777777" w:rsidR="00660B73" w:rsidRDefault="00DC2C35" w:rsidP="00BB74CB">
            <w:pP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Prețul/Oferta Financiară</w:t>
            </w:r>
          </w:p>
          <w:p w14:paraId="610D2BF7" w14:textId="43194D4D" w:rsidR="005B413A" w:rsidRPr="008C33AD" w:rsidRDefault="005B413A" w:rsidP="00BB74CB">
            <w:pPr>
              <w:rPr>
                <w:rFonts w:ascii="Times New Roman" w:hAnsi="Times New Roman" w:cs="Times New Roman"/>
                <w:b/>
                <w:bCs/>
                <w:sz w:val="24"/>
                <w:szCs w:val="24"/>
                <w:lang w:val="ro-RO"/>
              </w:rPr>
            </w:pPr>
          </w:p>
        </w:tc>
        <w:tc>
          <w:tcPr>
            <w:tcW w:w="1880" w:type="dxa"/>
          </w:tcPr>
          <w:p w14:paraId="515C8004" w14:textId="53F84B0A" w:rsidR="00660B73" w:rsidRPr="008C33AD" w:rsidRDefault="00221E5E" w:rsidP="00E142F2">
            <w:pPr>
              <w:jc w:val="cente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40</w:t>
            </w:r>
          </w:p>
        </w:tc>
      </w:tr>
      <w:tr w:rsidR="00660B73" w:rsidRPr="008C33AD" w14:paraId="5B1285DD" w14:textId="77777777" w:rsidTr="00607016">
        <w:tc>
          <w:tcPr>
            <w:tcW w:w="535" w:type="dxa"/>
          </w:tcPr>
          <w:p w14:paraId="1AFF2C7B" w14:textId="77777777" w:rsidR="00660B73" w:rsidRPr="008C33AD" w:rsidRDefault="00660B73" w:rsidP="00BB74CB">
            <w:pPr>
              <w:rPr>
                <w:rFonts w:ascii="Times New Roman" w:hAnsi="Times New Roman" w:cs="Times New Roman"/>
                <w:b/>
                <w:bCs/>
                <w:sz w:val="24"/>
                <w:szCs w:val="24"/>
                <w:lang w:val="ro-RO"/>
              </w:rPr>
            </w:pPr>
          </w:p>
        </w:tc>
        <w:tc>
          <w:tcPr>
            <w:tcW w:w="6930" w:type="dxa"/>
          </w:tcPr>
          <w:p w14:paraId="4A5A23C7" w14:textId="34FD324A" w:rsidR="00660B73" w:rsidRPr="008C33AD" w:rsidRDefault="00221E5E" w:rsidP="00BB74CB">
            <w:pP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TOTAL</w:t>
            </w:r>
          </w:p>
        </w:tc>
        <w:tc>
          <w:tcPr>
            <w:tcW w:w="1880" w:type="dxa"/>
          </w:tcPr>
          <w:p w14:paraId="7F1B72DD" w14:textId="51E1004D" w:rsidR="00660B73" w:rsidRPr="008C33AD" w:rsidRDefault="00221E5E" w:rsidP="00E142F2">
            <w:pPr>
              <w:jc w:val="center"/>
              <w:rPr>
                <w:rFonts w:ascii="Times New Roman" w:hAnsi="Times New Roman" w:cs="Times New Roman"/>
                <w:b/>
                <w:bCs/>
                <w:sz w:val="24"/>
                <w:szCs w:val="24"/>
                <w:lang w:val="ro-RO"/>
              </w:rPr>
            </w:pPr>
            <w:r w:rsidRPr="008C33AD">
              <w:rPr>
                <w:rFonts w:ascii="Times New Roman" w:hAnsi="Times New Roman" w:cs="Times New Roman"/>
                <w:b/>
                <w:bCs/>
                <w:sz w:val="24"/>
                <w:szCs w:val="24"/>
                <w:lang w:val="ro-RO"/>
              </w:rPr>
              <w:t>100</w:t>
            </w:r>
          </w:p>
        </w:tc>
      </w:tr>
    </w:tbl>
    <w:p w14:paraId="483B1ED7" w14:textId="77777777" w:rsidR="001B163B" w:rsidRPr="008C33AD" w:rsidRDefault="001B163B" w:rsidP="00BB74CB">
      <w:pPr>
        <w:spacing w:line="240" w:lineRule="auto"/>
        <w:rPr>
          <w:rFonts w:ascii="Times New Roman" w:hAnsi="Times New Roman" w:cs="Times New Roman"/>
          <w:sz w:val="24"/>
          <w:szCs w:val="24"/>
          <w:lang w:val="ro-RO"/>
        </w:rPr>
      </w:pPr>
    </w:p>
    <w:p w14:paraId="01B264BC" w14:textId="4889267D" w:rsidR="00BB74CB" w:rsidRPr="008C33AD" w:rsidRDefault="00BB74CB" w:rsidP="00BB74CB">
      <w:pPr>
        <w:spacing w:line="240" w:lineRule="auto"/>
        <w:rPr>
          <w:rFonts w:ascii="Times New Roman" w:hAnsi="Times New Roman" w:cs="Times New Roman"/>
          <w:sz w:val="24"/>
          <w:szCs w:val="24"/>
          <w:u w:val="single"/>
          <w:lang w:val="ro-RO"/>
        </w:rPr>
      </w:pPr>
      <w:r w:rsidRPr="008C33AD">
        <w:rPr>
          <w:rFonts w:ascii="Times New Roman" w:hAnsi="Times New Roman" w:cs="Times New Roman"/>
          <w:sz w:val="24"/>
          <w:szCs w:val="24"/>
          <w:u w:val="single"/>
          <w:lang w:val="ro-RO"/>
        </w:rPr>
        <w:t>Informații suplimentare pot fi obținute la adresa de e-mail</w:t>
      </w:r>
      <w:r w:rsidR="003B7A92" w:rsidRPr="008C33AD">
        <w:rPr>
          <w:rFonts w:ascii="Times New Roman" w:hAnsi="Times New Roman" w:cs="Times New Roman"/>
          <w:sz w:val="24"/>
          <w:szCs w:val="24"/>
          <w:u w:val="single"/>
          <w:lang w:val="ro-RO"/>
        </w:rPr>
        <w:t xml:space="preserve">: </w:t>
      </w:r>
      <w:hyperlink r:id="rId9" w:history="1">
        <w:r w:rsidRPr="008C33AD">
          <w:rPr>
            <w:rFonts w:ascii="Times New Roman" w:hAnsi="Times New Roman" w:cs="Times New Roman"/>
            <w:sz w:val="24"/>
            <w:szCs w:val="24"/>
            <w:u w:val="single"/>
            <w:lang w:val="ro-RO"/>
          </w:rPr>
          <w:t>moldova@dexisonline.com</w:t>
        </w:r>
      </w:hyperlink>
      <w:r w:rsidR="00CF718B">
        <w:rPr>
          <w:rFonts w:ascii="Times New Roman" w:hAnsi="Times New Roman" w:cs="Times New Roman"/>
          <w:sz w:val="24"/>
          <w:szCs w:val="24"/>
          <w:u w:val="single"/>
          <w:lang w:val="ro-RO"/>
        </w:rPr>
        <w:t xml:space="preserve"> </w:t>
      </w:r>
    </w:p>
    <w:sectPr w:rsidR="00BB74CB" w:rsidRPr="008C33A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5ADB" w14:textId="77777777" w:rsidR="00F30361" w:rsidRDefault="00F30361" w:rsidP="00AA1F45">
      <w:pPr>
        <w:spacing w:after="0" w:line="240" w:lineRule="auto"/>
      </w:pPr>
      <w:r>
        <w:separator/>
      </w:r>
    </w:p>
  </w:endnote>
  <w:endnote w:type="continuationSeparator" w:id="0">
    <w:p w14:paraId="104BDD94" w14:textId="77777777" w:rsidR="00F30361" w:rsidRDefault="00F30361" w:rsidP="00AA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0915" w14:textId="77777777" w:rsidR="00AA1F45" w:rsidRDefault="00AA1F4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9BF55C8" w14:textId="77777777" w:rsidR="00AA1F45" w:rsidRDefault="00AA1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F6E3" w14:textId="77777777" w:rsidR="00F30361" w:rsidRDefault="00F30361" w:rsidP="00AA1F45">
      <w:pPr>
        <w:spacing w:after="0" w:line="240" w:lineRule="auto"/>
      </w:pPr>
      <w:r>
        <w:separator/>
      </w:r>
    </w:p>
  </w:footnote>
  <w:footnote w:type="continuationSeparator" w:id="0">
    <w:p w14:paraId="6DB8788A" w14:textId="77777777" w:rsidR="00F30361" w:rsidRDefault="00F30361" w:rsidP="00AA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4CE"/>
    <w:multiLevelType w:val="hybridMultilevel"/>
    <w:tmpl w:val="E404F1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03101EE"/>
    <w:multiLevelType w:val="hybridMultilevel"/>
    <w:tmpl w:val="F87C5A94"/>
    <w:lvl w:ilvl="0" w:tplc="4614EF2C">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DE0077A"/>
    <w:multiLevelType w:val="hybridMultilevel"/>
    <w:tmpl w:val="15BE8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230E7E"/>
    <w:multiLevelType w:val="hybridMultilevel"/>
    <w:tmpl w:val="C2B41CA2"/>
    <w:lvl w:ilvl="0" w:tplc="14D48FB0">
      <w:start w:val="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C5141"/>
    <w:multiLevelType w:val="hybridMultilevel"/>
    <w:tmpl w:val="E070D912"/>
    <w:lvl w:ilvl="0" w:tplc="C42EC5E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045529"/>
    <w:multiLevelType w:val="hybridMultilevel"/>
    <w:tmpl w:val="5ABEAF98"/>
    <w:lvl w:ilvl="0" w:tplc="9222C63A">
      <w:start w:val="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7178E"/>
    <w:multiLevelType w:val="hybridMultilevel"/>
    <w:tmpl w:val="E9C4BBF8"/>
    <w:lvl w:ilvl="0" w:tplc="385C68C0">
      <w:start w:val="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56ACC"/>
    <w:multiLevelType w:val="hybridMultilevel"/>
    <w:tmpl w:val="DA68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421121">
    <w:abstractNumId w:val="0"/>
  </w:num>
  <w:num w:numId="2" w16cid:durableId="1151020917">
    <w:abstractNumId w:val="4"/>
  </w:num>
  <w:num w:numId="3" w16cid:durableId="1655331804">
    <w:abstractNumId w:val="1"/>
  </w:num>
  <w:num w:numId="4" w16cid:durableId="119036843">
    <w:abstractNumId w:val="2"/>
  </w:num>
  <w:num w:numId="5" w16cid:durableId="574583665">
    <w:abstractNumId w:val="7"/>
  </w:num>
  <w:num w:numId="6" w16cid:durableId="1651716260">
    <w:abstractNumId w:val="3"/>
  </w:num>
  <w:num w:numId="7" w16cid:durableId="215285861">
    <w:abstractNumId w:val="6"/>
  </w:num>
  <w:num w:numId="8" w16cid:durableId="388965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AE"/>
    <w:rsid w:val="00001646"/>
    <w:rsid w:val="00004E8E"/>
    <w:rsid w:val="00014580"/>
    <w:rsid w:val="00043BE2"/>
    <w:rsid w:val="0004435B"/>
    <w:rsid w:val="0004753E"/>
    <w:rsid w:val="000711FD"/>
    <w:rsid w:val="00083232"/>
    <w:rsid w:val="000A72B4"/>
    <w:rsid w:val="000C6F62"/>
    <w:rsid w:val="000D0FF7"/>
    <w:rsid w:val="00127533"/>
    <w:rsid w:val="001638D9"/>
    <w:rsid w:val="00171330"/>
    <w:rsid w:val="00183A0B"/>
    <w:rsid w:val="00187893"/>
    <w:rsid w:val="001B163B"/>
    <w:rsid w:val="001B49CD"/>
    <w:rsid w:val="001C2006"/>
    <w:rsid w:val="00201A53"/>
    <w:rsid w:val="00204759"/>
    <w:rsid w:val="00221433"/>
    <w:rsid w:val="00221E5E"/>
    <w:rsid w:val="00262FBC"/>
    <w:rsid w:val="002A3EC7"/>
    <w:rsid w:val="002B7864"/>
    <w:rsid w:val="002D21B5"/>
    <w:rsid w:val="002D4D3C"/>
    <w:rsid w:val="002F6F07"/>
    <w:rsid w:val="00305301"/>
    <w:rsid w:val="00310A26"/>
    <w:rsid w:val="0031360A"/>
    <w:rsid w:val="00322837"/>
    <w:rsid w:val="00327BDE"/>
    <w:rsid w:val="00330BB7"/>
    <w:rsid w:val="00335890"/>
    <w:rsid w:val="003360F1"/>
    <w:rsid w:val="00342747"/>
    <w:rsid w:val="003B73FD"/>
    <w:rsid w:val="003B7A92"/>
    <w:rsid w:val="003C4E42"/>
    <w:rsid w:val="003C536E"/>
    <w:rsid w:val="003D4FC7"/>
    <w:rsid w:val="004415ED"/>
    <w:rsid w:val="0045791A"/>
    <w:rsid w:val="00461099"/>
    <w:rsid w:val="004A31F8"/>
    <w:rsid w:val="005453D0"/>
    <w:rsid w:val="005568D9"/>
    <w:rsid w:val="00561228"/>
    <w:rsid w:val="00574779"/>
    <w:rsid w:val="00587C79"/>
    <w:rsid w:val="0059631F"/>
    <w:rsid w:val="005B0C4C"/>
    <w:rsid w:val="005B413A"/>
    <w:rsid w:val="005F77E9"/>
    <w:rsid w:val="006027D1"/>
    <w:rsid w:val="00607016"/>
    <w:rsid w:val="0061402D"/>
    <w:rsid w:val="00660B73"/>
    <w:rsid w:val="006764A3"/>
    <w:rsid w:val="00676AB5"/>
    <w:rsid w:val="006909DC"/>
    <w:rsid w:val="00694263"/>
    <w:rsid w:val="00696A7A"/>
    <w:rsid w:val="006A2A7E"/>
    <w:rsid w:val="006A3212"/>
    <w:rsid w:val="006B3548"/>
    <w:rsid w:val="006C7477"/>
    <w:rsid w:val="006E7DBD"/>
    <w:rsid w:val="00711475"/>
    <w:rsid w:val="00712F09"/>
    <w:rsid w:val="00733BBC"/>
    <w:rsid w:val="00736001"/>
    <w:rsid w:val="007550B4"/>
    <w:rsid w:val="00797511"/>
    <w:rsid w:val="007A75A0"/>
    <w:rsid w:val="007B134B"/>
    <w:rsid w:val="007C495D"/>
    <w:rsid w:val="007C5729"/>
    <w:rsid w:val="007D66C4"/>
    <w:rsid w:val="007F2583"/>
    <w:rsid w:val="00804460"/>
    <w:rsid w:val="008139D7"/>
    <w:rsid w:val="00841C77"/>
    <w:rsid w:val="00843D7C"/>
    <w:rsid w:val="008515E0"/>
    <w:rsid w:val="0085779A"/>
    <w:rsid w:val="00871C76"/>
    <w:rsid w:val="00881E52"/>
    <w:rsid w:val="00897EC6"/>
    <w:rsid w:val="008B4F20"/>
    <w:rsid w:val="008C33AD"/>
    <w:rsid w:val="008F1B4A"/>
    <w:rsid w:val="00904630"/>
    <w:rsid w:val="00916058"/>
    <w:rsid w:val="0092578F"/>
    <w:rsid w:val="00936D89"/>
    <w:rsid w:val="00940FAE"/>
    <w:rsid w:val="00956BFA"/>
    <w:rsid w:val="0097312D"/>
    <w:rsid w:val="009B571A"/>
    <w:rsid w:val="009C3B42"/>
    <w:rsid w:val="009D7F3C"/>
    <w:rsid w:val="009E18CA"/>
    <w:rsid w:val="009E3050"/>
    <w:rsid w:val="00A203C1"/>
    <w:rsid w:val="00A21F17"/>
    <w:rsid w:val="00A25DA3"/>
    <w:rsid w:val="00A401EA"/>
    <w:rsid w:val="00A56810"/>
    <w:rsid w:val="00A66FC1"/>
    <w:rsid w:val="00A84B5A"/>
    <w:rsid w:val="00A94BB7"/>
    <w:rsid w:val="00AA174D"/>
    <w:rsid w:val="00AA1F45"/>
    <w:rsid w:val="00AB53AD"/>
    <w:rsid w:val="00AD2BA5"/>
    <w:rsid w:val="00AF69C7"/>
    <w:rsid w:val="00B027D0"/>
    <w:rsid w:val="00B03BAB"/>
    <w:rsid w:val="00B045FA"/>
    <w:rsid w:val="00B1548F"/>
    <w:rsid w:val="00B57152"/>
    <w:rsid w:val="00B709B5"/>
    <w:rsid w:val="00B87762"/>
    <w:rsid w:val="00B9402D"/>
    <w:rsid w:val="00BA0992"/>
    <w:rsid w:val="00BB5CD5"/>
    <w:rsid w:val="00BB74CB"/>
    <w:rsid w:val="00C00792"/>
    <w:rsid w:val="00C25F4A"/>
    <w:rsid w:val="00C27120"/>
    <w:rsid w:val="00C40D20"/>
    <w:rsid w:val="00C72AFC"/>
    <w:rsid w:val="00CC38CC"/>
    <w:rsid w:val="00CF3F0F"/>
    <w:rsid w:val="00CF718B"/>
    <w:rsid w:val="00D43B55"/>
    <w:rsid w:val="00D60368"/>
    <w:rsid w:val="00D838B8"/>
    <w:rsid w:val="00D87D40"/>
    <w:rsid w:val="00D87F01"/>
    <w:rsid w:val="00DC2C35"/>
    <w:rsid w:val="00DC2E08"/>
    <w:rsid w:val="00DC50E3"/>
    <w:rsid w:val="00DC5750"/>
    <w:rsid w:val="00DD4AAF"/>
    <w:rsid w:val="00DD62FA"/>
    <w:rsid w:val="00DE65B1"/>
    <w:rsid w:val="00DF40F0"/>
    <w:rsid w:val="00DF5A04"/>
    <w:rsid w:val="00E142F2"/>
    <w:rsid w:val="00E33EDA"/>
    <w:rsid w:val="00E341D0"/>
    <w:rsid w:val="00E55E48"/>
    <w:rsid w:val="00E97E51"/>
    <w:rsid w:val="00F13850"/>
    <w:rsid w:val="00F23360"/>
    <w:rsid w:val="00F30361"/>
    <w:rsid w:val="00F31B23"/>
    <w:rsid w:val="00F466F3"/>
    <w:rsid w:val="00F53F22"/>
    <w:rsid w:val="00F8630D"/>
    <w:rsid w:val="00FA70A9"/>
    <w:rsid w:val="00FB20F9"/>
    <w:rsid w:val="00FC2351"/>
    <w:rsid w:val="00FC45E7"/>
    <w:rsid w:val="00FD6352"/>
    <w:rsid w:val="00FE71E0"/>
    <w:rsid w:val="00FE7F55"/>
    <w:rsid w:val="00FF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0473"/>
  <w15:chartTrackingRefBased/>
  <w15:docId w15:val="{425FC8A5-2C88-40E7-9EDF-046749CE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511"/>
    <w:pPr>
      <w:ind w:left="720"/>
      <w:contextualSpacing/>
    </w:pPr>
  </w:style>
  <w:style w:type="character" w:styleId="CommentReference">
    <w:name w:val="annotation reference"/>
    <w:basedOn w:val="DefaultParagraphFont"/>
    <w:uiPriority w:val="99"/>
    <w:semiHidden/>
    <w:unhideWhenUsed/>
    <w:rsid w:val="003B73FD"/>
    <w:rPr>
      <w:sz w:val="16"/>
      <w:szCs w:val="16"/>
    </w:rPr>
  </w:style>
  <w:style w:type="paragraph" w:styleId="CommentText">
    <w:name w:val="annotation text"/>
    <w:basedOn w:val="Normal"/>
    <w:link w:val="CommentTextChar"/>
    <w:uiPriority w:val="99"/>
    <w:unhideWhenUsed/>
    <w:rsid w:val="003B73FD"/>
    <w:pPr>
      <w:spacing w:line="240" w:lineRule="auto"/>
    </w:pPr>
    <w:rPr>
      <w:sz w:val="20"/>
      <w:szCs w:val="20"/>
    </w:rPr>
  </w:style>
  <w:style w:type="character" w:customStyle="1" w:styleId="CommentTextChar">
    <w:name w:val="Comment Text Char"/>
    <w:basedOn w:val="DefaultParagraphFont"/>
    <w:link w:val="CommentText"/>
    <w:uiPriority w:val="99"/>
    <w:rsid w:val="003B73FD"/>
    <w:rPr>
      <w:sz w:val="20"/>
      <w:szCs w:val="20"/>
    </w:rPr>
  </w:style>
  <w:style w:type="paragraph" w:styleId="CommentSubject">
    <w:name w:val="annotation subject"/>
    <w:basedOn w:val="CommentText"/>
    <w:next w:val="CommentText"/>
    <w:link w:val="CommentSubjectChar"/>
    <w:uiPriority w:val="99"/>
    <w:semiHidden/>
    <w:unhideWhenUsed/>
    <w:rsid w:val="003B73FD"/>
    <w:rPr>
      <w:b/>
      <w:bCs/>
    </w:rPr>
  </w:style>
  <w:style w:type="character" w:customStyle="1" w:styleId="CommentSubjectChar">
    <w:name w:val="Comment Subject Char"/>
    <w:basedOn w:val="CommentTextChar"/>
    <w:link w:val="CommentSubject"/>
    <w:uiPriority w:val="99"/>
    <w:semiHidden/>
    <w:rsid w:val="003B73FD"/>
    <w:rPr>
      <w:b/>
      <w:bCs/>
      <w:sz w:val="20"/>
      <w:szCs w:val="20"/>
    </w:rPr>
  </w:style>
  <w:style w:type="paragraph" w:styleId="BalloonText">
    <w:name w:val="Balloon Text"/>
    <w:basedOn w:val="Normal"/>
    <w:link w:val="BalloonTextChar"/>
    <w:uiPriority w:val="99"/>
    <w:semiHidden/>
    <w:unhideWhenUsed/>
    <w:rsid w:val="003B7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FD"/>
    <w:rPr>
      <w:rFonts w:ascii="Segoe UI" w:hAnsi="Segoe UI" w:cs="Segoe UI"/>
      <w:sz w:val="18"/>
      <w:szCs w:val="18"/>
    </w:rPr>
  </w:style>
  <w:style w:type="paragraph" w:customStyle="1" w:styleId="Default">
    <w:name w:val="Default"/>
    <w:rsid w:val="00F53F2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39D7"/>
    <w:rPr>
      <w:color w:val="0563C1" w:themeColor="hyperlink"/>
      <w:u w:val="single"/>
    </w:rPr>
  </w:style>
  <w:style w:type="character" w:customStyle="1" w:styleId="UnresolvedMention1">
    <w:name w:val="Unresolved Mention1"/>
    <w:basedOn w:val="DefaultParagraphFont"/>
    <w:uiPriority w:val="99"/>
    <w:semiHidden/>
    <w:unhideWhenUsed/>
    <w:rsid w:val="008139D7"/>
    <w:rPr>
      <w:color w:val="605E5C"/>
      <w:shd w:val="clear" w:color="auto" w:fill="E1DFDD"/>
    </w:rPr>
  </w:style>
  <w:style w:type="paragraph" w:styleId="Revision">
    <w:name w:val="Revision"/>
    <w:hidden/>
    <w:uiPriority w:val="99"/>
    <w:semiHidden/>
    <w:rsid w:val="005453D0"/>
    <w:pPr>
      <w:spacing w:after="0" w:line="240" w:lineRule="auto"/>
    </w:pPr>
  </w:style>
  <w:style w:type="paragraph" w:styleId="Header">
    <w:name w:val="header"/>
    <w:basedOn w:val="Normal"/>
    <w:link w:val="HeaderChar"/>
    <w:uiPriority w:val="99"/>
    <w:unhideWhenUsed/>
    <w:rsid w:val="00AA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45"/>
  </w:style>
  <w:style w:type="paragraph" w:styleId="Footer">
    <w:name w:val="footer"/>
    <w:basedOn w:val="Normal"/>
    <w:link w:val="FooterChar"/>
    <w:uiPriority w:val="99"/>
    <w:unhideWhenUsed/>
    <w:rsid w:val="00AA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dova@dexis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ldova@dexi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DD91-E1EE-4D78-9342-5F2E1B10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4101</Characters>
  <Application>Microsoft Office Word</Application>
  <DocSecurity>0</DocSecurity>
  <Lines>34</Lines>
  <Paragraphs>9</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Ciubarov</dc:creator>
  <cp:keywords/>
  <dc:description/>
  <cp:lastModifiedBy>Lilia Popa</cp:lastModifiedBy>
  <cp:revision>7</cp:revision>
  <dcterms:created xsi:type="dcterms:W3CDTF">2022-07-28T14:02:00Z</dcterms:created>
  <dcterms:modified xsi:type="dcterms:W3CDTF">2022-07-28T14:05:00Z</dcterms:modified>
</cp:coreProperties>
</file>