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554491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58DBB4C1" w14:textId="77777777" w:rsidR="00714C4A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554491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</w:t>
      </w:r>
    </w:p>
    <w:p w14:paraId="0B666F8B" w14:textId="145F325B" w:rsidR="00776DAA" w:rsidRDefault="00714C4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onsolidarea competențelor profesionale ale personalului care activează în cadrul serviciilor sociale  „</w:t>
      </w:r>
      <w:r w:rsidR="00087FFE">
        <w:rPr>
          <w:rFonts w:asciiTheme="minorHAnsi" w:hAnsiTheme="minorHAnsi" w:cstheme="minorHAnsi"/>
          <w:b/>
          <w:sz w:val="22"/>
          <w:szCs w:val="22"/>
          <w:lang w:val="ro-RO"/>
        </w:rPr>
        <w:t>Centr</w:t>
      </w:r>
      <w:r w:rsidR="003D2E76">
        <w:rPr>
          <w:rFonts w:asciiTheme="minorHAnsi" w:hAnsiTheme="minorHAnsi" w:cstheme="minorHAnsi"/>
          <w:b/>
          <w:sz w:val="22"/>
          <w:szCs w:val="22"/>
          <w:lang w:val="ro-RO"/>
        </w:rPr>
        <w:t>u</w:t>
      </w:r>
      <w:r w:rsidR="00087FF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zi pentru </w:t>
      </w:r>
      <w:r w:rsidR="00904CDD">
        <w:rPr>
          <w:rFonts w:asciiTheme="minorHAnsi" w:hAnsiTheme="minorHAnsi" w:cstheme="minorHAnsi"/>
          <w:b/>
          <w:sz w:val="22"/>
          <w:szCs w:val="22"/>
          <w:lang w:val="ro-RO"/>
        </w:rPr>
        <w:t>persoane</w:t>
      </w:r>
      <w:r w:rsidR="003D2E76">
        <w:rPr>
          <w:rFonts w:asciiTheme="minorHAnsi" w:hAnsiTheme="minorHAnsi" w:cstheme="minorHAnsi"/>
          <w:b/>
          <w:sz w:val="22"/>
          <w:szCs w:val="22"/>
          <w:lang w:val="ro-RO"/>
        </w:rPr>
        <w:t xml:space="preserve"> cu </w:t>
      </w:r>
      <w:r w:rsidR="00904CDD">
        <w:rPr>
          <w:rFonts w:asciiTheme="minorHAnsi" w:hAnsiTheme="minorHAnsi" w:cstheme="minorHAnsi"/>
          <w:b/>
          <w:sz w:val="22"/>
          <w:szCs w:val="22"/>
          <w:lang w:val="ro-RO"/>
        </w:rPr>
        <w:t>tulburări d</w:t>
      </w:r>
      <w:r w:rsidR="00B149D1">
        <w:rPr>
          <w:rFonts w:asciiTheme="minorHAnsi" w:hAnsiTheme="minorHAnsi" w:cstheme="minorHAnsi"/>
          <w:b/>
          <w:sz w:val="22"/>
          <w:szCs w:val="22"/>
          <w:lang w:val="ro-RO"/>
        </w:rPr>
        <w:t>e</w:t>
      </w:r>
      <w:r w:rsidR="00904CDD">
        <w:rPr>
          <w:rFonts w:asciiTheme="minorHAnsi" w:hAnsiTheme="minorHAnsi" w:cstheme="minorHAnsi"/>
          <w:b/>
          <w:sz w:val="22"/>
          <w:szCs w:val="22"/>
          <w:lang w:val="ro-RO"/>
        </w:rPr>
        <w:t xml:space="preserve"> spectru autist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”</w:t>
      </w: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CD4EB1" w:rsidRPr="00B21A32" w14:paraId="46FB2F2C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0CD0A6F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3BA1BDC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Keystone Moldova </w:t>
            </w:r>
          </w:p>
        </w:tc>
      </w:tr>
      <w:tr w:rsidR="00CD4EB1" w:rsidRPr="00B21A32" w14:paraId="0C112351" w14:textId="77777777" w:rsidTr="006B36A1">
        <w:trPr>
          <w:trHeight w:val="307"/>
        </w:trPr>
        <w:tc>
          <w:tcPr>
            <w:tcW w:w="5614" w:type="dxa"/>
            <w:vAlign w:val="center"/>
          </w:tcPr>
          <w:p w14:paraId="2D4D92B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14012C67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CD4EB1" w:rsidRPr="00B21A32" w14:paraId="67FB3A09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884A13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632A4739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CD4EB1" w:rsidRPr="00B21A32" w14:paraId="295A65B9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2BEE4D6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01D267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CD4EB1" w:rsidRPr="00B21A32" w14:paraId="7D11828A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BFD3BA8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0CE6608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CD4EB1" w:rsidRPr="00B21A32" w14:paraId="14377E98" w14:textId="77777777" w:rsidTr="006B36A1">
        <w:trPr>
          <w:trHeight w:val="627"/>
        </w:trPr>
        <w:tc>
          <w:tcPr>
            <w:tcW w:w="5614" w:type="dxa"/>
            <w:vAlign w:val="center"/>
            <w:hideMark/>
          </w:tcPr>
          <w:p w14:paraId="23C9D92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Termen limită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pentru depunerea ofertelor</w:t>
            </w: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  <w:hideMark/>
          </w:tcPr>
          <w:p w14:paraId="119B772C" w14:textId="0532257D" w:rsidR="00CD4EB1" w:rsidRPr="00B21A32" w:rsidRDefault="00BC16AF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0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februarie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2024,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a 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CD4EB1" w:rsidRPr="00B21A32" w14:paraId="03C4A713" w14:textId="77777777" w:rsidTr="006B36A1">
        <w:trPr>
          <w:trHeight w:val="614"/>
        </w:trPr>
        <w:tc>
          <w:tcPr>
            <w:tcW w:w="5614" w:type="dxa"/>
          </w:tcPr>
          <w:p w14:paraId="30005C1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18DACF01" w14:textId="4B4DE1AA" w:rsidR="00CD4EB1" w:rsidRDefault="006D4CB7" w:rsidP="00F518DA">
            <w:pPr>
              <w:shd w:val="clear" w:color="auto" w:fill="FFFFFF" w:themeFill="background1"/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41</w:t>
            </w:r>
            <w:r w:rsidR="003D2E76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CD4EB1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zile</w:t>
            </w:r>
          </w:p>
          <w:p w14:paraId="1D44269E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  <w:p w14:paraId="5A8A394A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  <w:tr w:rsidR="00CD4EB1" w:rsidRPr="00B21A32" w14:paraId="0955A3DE" w14:textId="77777777" w:rsidTr="006B36A1">
        <w:trPr>
          <w:trHeight w:val="614"/>
        </w:trPr>
        <w:tc>
          <w:tcPr>
            <w:tcW w:w="5614" w:type="dxa"/>
          </w:tcPr>
          <w:p w14:paraId="2A4A398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Ofertantul: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C8EB228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Persoană fizică</w:t>
            </w:r>
          </w:p>
        </w:tc>
      </w:tr>
      <w:tr w:rsidR="00CD4EB1" w:rsidRPr="00B21A32" w14:paraId="2368A5AE" w14:textId="77777777" w:rsidTr="006B36A1">
        <w:trPr>
          <w:trHeight w:val="320"/>
        </w:trPr>
        <w:tc>
          <w:tcPr>
            <w:tcW w:w="5614" w:type="dxa"/>
            <w:vAlign w:val="center"/>
          </w:tcPr>
          <w:p w14:paraId="7811B154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59CCDDD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01 februarie 2024 – 30 martie 2024 </w:t>
            </w: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bookmarkEnd w:id="0"/>
    </w:tbl>
    <w:p w14:paraId="65FE1E09" w14:textId="77777777" w:rsidR="00CD4EB1" w:rsidRPr="00554491" w:rsidRDefault="00CD4EB1" w:rsidP="00CD4EB1">
      <w:pPr>
        <w:shd w:val="clear" w:color="auto" w:fill="FFFFFF"/>
        <w:spacing w:line="240" w:lineRule="auto"/>
        <w:ind w:left="1134" w:right="203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03346C99" w14:textId="73D1D3ED" w:rsidR="00745223" w:rsidRPr="007F70C7" w:rsidRDefault="00745223" w:rsidP="00FB6C7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B86DC55" w14:textId="0C50E878" w:rsidR="00C65901" w:rsidRPr="007F70C7" w:rsidRDefault="00EF17E6" w:rsidP="00BC5B0F">
      <w:pPr>
        <w:pStyle w:val="ListParagraph"/>
        <w:numPr>
          <w:ilvl w:val="0"/>
          <w:numId w:val="2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CONTEXT</w:t>
      </w:r>
    </w:p>
    <w:p w14:paraId="09E64614" w14:textId="77777777" w:rsidR="00177AB0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Moldova și A.O. Institutum Virtutes Civilis implementează proiectul „Organizațiile societății civile acționează pentru servicii sociale mai bune” (în continuare - Proiect) finanțat de Uniunea Europeană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, co-finanțat de 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biectiv</w:t>
      </w:r>
      <w:r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777777" w:rsidR="008C70AF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A52B18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cadrul serviciilor sociale create</w:t>
      </w:r>
      <w:r w:rsidR="00B805C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64020B5B" w14:textId="77777777" w:rsidR="00EC0B0F" w:rsidRDefault="00EC0B0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535A1DDE" w14:textId="77777777" w:rsidR="00FE7C3B" w:rsidRPr="00B3793D" w:rsidRDefault="00FE7C3B" w:rsidP="00BC5B0F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3793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OBIECTIVUL CONSULTANȚEI </w:t>
      </w:r>
    </w:p>
    <w:p w14:paraId="47FE1517" w14:textId="700F3CBD" w:rsidR="00083C57" w:rsidRDefault="00083C57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>Obiectivul general al consultanței rezidă în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consolidarea competențelor profesionale ale personalului care activează în cadrul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serviciilor sociale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„</w:t>
      </w:r>
      <w:r w:rsidR="00CA421F">
        <w:rPr>
          <w:rFonts w:asciiTheme="minorHAnsi" w:hAnsiTheme="minorHAnsi" w:cstheme="minorHAnsi"/>
          <w:bCs/>
          <w:sz w:val="22"/>
          <w:szCs w:val="22"/>
          <w:lang w:val="ro-RO"/>
        </w:rPr>
        <w:t>Centrul de zi pentru</w:t>
      </w:r>
      <w:r w:rsidR="00EF2F8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p</w:t>
      </w:r>
      <w:r w:rsidR="00904CDD">
        <w:rPr>
          <w:rFonts w:asciiTheme="minorHAnsi" w:hAnsiTheme="minorHAnsi" w:cstheme="minorHAnsi"/>
          <w:bCs/>
          <w:sz w:val="22"/>
          <w:szCs w:val="22"/>
          <w:lang w:val="ro-RO"/>
        </w:rPr>
        <w:t>ersoane cu TSA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”</w:t>
      </w:r>
      <w:r w:rsidR="00DD4F7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>privind elaborarea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>, revizuirea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și implementarea planurilor individualizate de asistență (în continuare – PIA) a beneficiarilor.  </w:t>
      </w:r>
    </w:p>
    <w:p w14:paraId="3D481483" w14:textId="77777777" w:rsidR="008304FD" w:rsidRDefault="008304FD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6ADD6D91" w14:textId="77777777" w:rsidR="008304FD" w:rsidRPr="009F4A66" w:rsidRDefault="008304FD" w:rsidP="00BC5B0F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9F4A66">
        <w:rPr>
          <w:rFonts w:asciiTheme="minorHAnsi" w:hAnsiTheme="minorHAnsi" w:cstheme="minorHAnsi"/>
          <w:b/>
          <w:sz w:val="22"/>
          <w:szCs w:val="22"/>
          <w:lang w:val="ro-RO"/>
        </w:rPr>
        <w:t>G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RUPUL ȚINTĂ </w:t>
      </w:r>
    </w:p>
    <w:p w14:paraId="5426C29B" w14:textId="77777777" w:rsidR="007F6A78" w:rsidRDefault="008304FD" w:rsidP="008304FD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Serviciile de consultanță vor fi oferite p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>ersonalul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>ui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e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sociale</w:t>
      </w:r>
    </w:p>
    <w:p w14:paraId="27F1C484" w14:textId="2D6F11C8" w:rsidR="00CB581C" w:rsidRDefault="00FA3F2C" w:rsidP="00BC5B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6A78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 de zi </w:t>
      </w:r>
      <w:r w:rsidR="00427934">
        <w:rPr>
          <w:rFonts w:asciiTheme="minorHAnsi" w:hAnsiTheme="minorHAnsi" w:cstheme="minorHAnsi"/>
          <w:bCs/>
          <w:sz w:val="22"/>
          <w:szCs w:val="22"/>
          <w:lang w:val="ro-RO"/>
        </w:rPr>
        <w:t>pentru persoane cu dizabilități și tulburări din spectru</w:t>
      </w:r>
      <w:r w:rsidR="009008B1">
        <w:rPr>
          <w:rFonts w:asciiTheme="minorHAnsi" w:hAnsiTheme="minorHAnsi" w:cstheme="minorHAnsi"/>
          <w:bCs/>
          <w:sz w:val="22"/>
          <w:szCs w:val="22"/>
          <w:lang w:val="ro-RO"/>
        </w:rPr>
        <w:t>l</w:t>
      </w:r>
      <w:r w:rsidR="0042793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autismului </w:t>
      </w:r>
      <w:r w:rsidR="00184977">
        <w:rPr>
          <w:rFonts w:asciiTheme="minorHAnsi" w:hAnsiTheme="minorHAnsi" w:cstheme="minorHAnsi"/>
          <w:bCs/>
          <w:sz w:val="22"/>
          <w:szCs w:val="22"/>
          <w:lang w:val="ro-RO"/>
        </w:rPr>
        <w:t>„</w:t>
      </w:r>
      <w:r w:rsidR="00427934">
        <w:rPr>
          <w:rFonts w:asciiTheme="minorHAnsi" w:hAnsiTheme="minorHAnsi" w:cstheme="minorHAnsi"/>
          <w:bCs/>
          <w:sz w:val="22"/>
          <w:szCs w:val="22"/>
          <w:lang w:val="ro-RO"/>
        </w:rPr>
        <w:t>ADIR</w:t>
      </w:r>
      <w:r w:rsidR="00184977">
        <w:rPr>
          <w:rFonts w:asciiTheme="minorHAnsi" w:hAnsiTheme="minorHAnsi" w:cstheme="minorHAnsi"/>
          <w:bCs/>
          <w:sz w:val="22"/>
          <w:szCs w:val="22"/>
          <w:lang w:val="ro-RO"/>
        </w:rPr>
        <w:t>”, mun.Chișinău</w:t>
      </w:r>
    </w:p>
    <w:p w14:paraId="25C494A1" w14:textId="1C8B81C1" w:rsidR="007F6A78" w:rsidRDefault="007F6A78" w:rsidP="00BC5B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 de zi </w:t>
      </w:r>
      <w:r w:rsidR="00EA396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copii cu boli rare și </w:t>
      </w:r>
      <w:r w:rsidR="009C7BE0">
        <w:rPr>
          <w:rFonts w:asciiTheme="minorHAnsi" w:hAnsiTheme="minorHAnsi" w:cstheme="minorHAnsi"/>
          <w:bCs/>
          <w:sz w:val="22"/>
          <w:szCs w:val="22"/>
          <w:lang w:val="ro-RO"/>
        </w:rPr>
        <w:t>autism „Fluturele albastru”</w:t>
      </w:r>
      <w:r w:rsidR="006B6B39">
        <w:rPr>
          <w:rFonts w:asciiTheme="minorHAnsi" w:hAnsiTheme="minorHAnsi" w:cstheme="minorHAnsi"/>
          <w:bCs/>
          <w:sz w:val="22"/>
          <w:szCs w:val="22"/>
          <w:lang w:val="ro-RO"/>
        </w:rPr>
        <w:t>, mun.Chișinău</w:t>
      </w:r>
    </w:p>
    <w:p w14:paraId="5019E213" w14:textId="7BF64E9D" w:rsidR="006B6B39" w:rsidRDefault="006B6B39" w:rsidP="00BC5B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Centrul de zi </w:t>
      </w:r>
      <w:r w:rsidR="00EF2F8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copii cu dizabilități intelectuale, mun.Bălți </w:t>
      </w:r>
    </w:p>
    <w:p w14:paraId="5B91CE9C" w14:textId="77777777" w:rsidR="00184977" w:rsidRPr="007F6A78" w:rsidRDefault="00184977" w:rsidP="00184977">
      <w:pPr>
        <w:pStyle w:val="ListParagraph"/>
        <w:ind w:left="149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9C83A8D" w14:textId="0184E9BE" w:rsidR="00745223" w:rsidRPr="007F70C7" w:rsidRDefault="00745223" w:rsidP="00BC5B0F">
      <w:pPr>
        <w:pStyle w:val="ListParagraph"/>
        <w:numPr>
          <w:ilvl w:val="0"/>
          <w:numId w:val="2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7F70C7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7F70C7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7F70C7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Nr.r</w:t>
            </w:r>
            <w:r w:rsidR="0075778F" w:rsidRPr="007F70C7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7F70C7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7F70C7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33535F" w14:paraId="6253CDA5" w14:textId="77777777" w:rsidTr="00942B1D">
        <w:tc>
          <w:tcPr>
            <w:tcW w:w="709" w:type="dxa"/>
          </w:tcPr>
          <w:p w14:paraId="1B1AB9C8" w14:textId="3D16834D" w:rsidR="0004465E" w:rsidRPr="00A3692C" w:rsidRDefault="0004465E" w:rsidP="00BC5B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342808DD" w:rsidR="0004465E" w:rsidRPr="008A7041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>
              <w:rPr>
                <w:rFonts w:cstheme="minorHAnsi"/>
                <w:sz w:val="22"/>
                <w:lang w:val="ro-RO"/>
              </w:rPr>
              <w:t>planului de consultanță</w:t>
            </w:r>
            <w:r w:rsidR="0033535F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</w:t>
            </w:r>
            <w:r w:rsidR="008B6345">
              <w:rPr>
                <w:rFonts w:cstheme="minorHAnsi"/>
                <w:sz w:val="22"/>
                <w:lang w:val="ro-RO"/>
              </w:rPr>
              <w:t xml:space="preserve">managerii </w:t>
            </w:r>
            <w:r w:rsidR="00364E00">
              <w:rPr>
                <w:rFonts w:cstheme="minorHAnsi"/>
                <w:sz w:val="22"/>
                <w:lang w:val="ro-RO"/>
              </w:rPr>
              <w:t xml:space="preserve">celor </w:t>
            </w:r>
            <w:r w:rsidR="00125180">
              <w:rPr>
                <w:rFonts w:cstheme="minorHAnsi"/>
                <w:sz w:val="22"/>
                <w:lang w:val="ro-RO"/>
              </w:rPr>
              <w:t xml:space="preserve">trei </w:t>
            </w:r>
            <w:r w:rsidR="008B6345">
              <w:rPr>
                <w:rFonts w:cstheme="minorHAnsi"/>
                <w:sz w:val="22"/>
                <w:lang w:val="ro-RO"/>
              </w:rPr>
              <w:t>centre de zi din mun.Chișinău și mun.Bălți</w:t>
            </w:r>
          </w:p>
        </w:tc>
        <w:tc>
          <w:tcPr>
            <w:tcW w:w="1418" w:type="dxa"/>
          </w:tcPr>
          <w:p w14:paraId="58574AC6" w14:textId="2E55726A" w:rsidR="0004465E" w:rsidRPr="007F70C7" w:rsidRDefault="00B320A6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Februarie, 2024</w:t>
            </w:r>
          </w:p>
        </w:tc>
        <w:tc>
          <w:tcPr>
            <w:tcW w:w="1984" w:type="dxa"/>
          </w:tcPr>
          <w:p w14:paraId="27DC6BD1" w14:textId="2AE99D54" w:rsidR="0004465E" w:rsidRPr="007F70C7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1F3B7D97" w:rsidR="0004465E" w:rsidRPr="007F70C7" w:rsidRDefault="00813E34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067FD9" w:rsidRPr="00125180" w14:paraId="3502C0B4" w14:textId="77777777" w:rsidTr="00942B1D">
        <w:tc>
          <w:tcPr>
            <w:tcW w:w="709" w:type="dxa"/>
          </w:tcPr>
          <w:p w14:paraId="30B87D61" w14:textId="77777777" w:rsidR="00067FD9" w:rsidRPr="00A3692C" w:rsidRDefault="00067FD9" w:rsidP="00BC5B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40336CAD" w14:textId="77777777" w:rsidR="00067FD9" w:rsidRDefault="00125180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Suport în perfectarea dosarelor beneficiarilor Serviciilor</w:t>
            </w:r>
          </w:p>
          <w:p w14:paraId="4FFE92D4" w14:textId="77777777" w:rsidR="00034814" w:rsidRDefault="00034814" w:rsidP="00BC5B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Realizarea unei vizite și analiza a cel puțin  10 dosare </w:t>
            </w:r>
            <w:r w:rsidR="006D4A66">
              <w:rPr>
                <w:rFonts w:cstheme="minorHAnsi"/>
                <w:sz w:val="22"/>
                <w:lang w:val="ro-RO"/>
              </w:rPr>
              <w:t>per Serviciu</w:t>
            </w:r>
          </w:p>
          <w:p w14:paraId="30AEAF62" w14:textId="646AF64C" w:rsidR="006D4A66" w:rsidRPr="00034814" w:rsidRDefault="006D4A66" w:rsidP="00BC5B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și prezentarea recomandărilor privind perfectarea dosarelor </w:t>
            </w:r>
            <w:r w:rsidR="00E05C0F">
              <w:rPr>
                <w:rFonts w:cstheme="minorHAnsi"/>
                <w:sz w:val="22"/>
                <w:lang w:val="ro-RO"/>
              </w:rPr>
              <w:t xml:space="preserve">personalului din cadrul centrelor de zi </w:t>
            </w:r>
          </w:p>
        </w:tc>
        <w:tc>
          <w:tcPr>
            <w:tcW w:w="1418" w:type="dxa"/>
          </w:tcPr>
          <w:p w14:paraId="388AFE78" w14:textId="4EED865B" w:rsidR="00067FD9" w:rsidRDefault="00125180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</w:tcPr>
          <w:p w14:paraId="47512074" w14:textId="6EB3A7A7" w:rsidR="00067FD9" w:rsidRDefault="00125180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Recomandări </w:t>
            </w:r>
            <w:r w:rsidR="00034814">
              <w:rPr>
                <w:rFonts w:cstheme="minorHAnsi"/>
                <w:sz w:val="22"/>
                <w:lang w:val="ro-RO"/>
              </w:rPr>
              <w:t xml:space="preserve">privind perfectarea dosarelor </w:t>
            </w:r>
          </w:p>
        </w:tc>
        <w:tc>
          <w:tcPr>
            <w:tcW w:w="1134" w:type="dxa"/>
          </w:tcPr>
          <w:p w14:paraId="0E56DA56" w14:textId="50BD4A32" w:rsidR="00067FD9" w:rsidRDefault="006D4A66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A73EB1" w:rsidRPr="0033535F" w14:paraId="2F00BF04" w14:textId="77777777" w:rsidTr="00942B1D">
        <w:tc>
          <w:tcPr>
            <w:tcW w:w="709" w:type="dxa"/>
          </w:tcPr>
          <w:p w14:paraId="2A08D814" w14:textId="7339B265" w:rsidR="00A73EB1" w:rsidRPr="00A3692C" w:rsidRDefault="00A73EB1" w:rsidP="00BC5B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7A36505E" w:rsidR="00A73EB1" w:rsidRPr="0018254D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realizarea ședințelor de elaborare/revizuire </w:t>
            </w:r>
            <w:r w:rsidR="00D4180D">
              <w:rPr>
                <w:rFonts w:cstheme="minorHAnsi"/>
                <w:sz w:val="22"/>
                <w:lang w:val="ro-RO"/>
              </w:rPr>
              <w:t xml:space="preserve">a </w:t>
            </w:r>
            <w:r w:rsidR="0018254D">
              <w:rPr>
                <w:rFonts w:cstheme="minorHAnsi"/>
                <w:sz w:val="22"/>
                <w:lang w:val="ro-RO"/>
              </w:rPr>
              <w:t>PIA pentru cel puțin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713731">
              <w:rPr>
                <w:rFonts w:cstheme="minorHAnsi"/>
                <w:sz w:val="22"/>
                <w:lang w:val="ro-RO"/>
              </w:rPr>
              <w:t>9</w:t>
            </w:r>
            <w:r w:rsidR="00C70616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 xml:space="preserve">beneficiari </w:t>
            </w:r>
            <w:r w:rsidR="0018254D">
              <w:rPr>
                <w:rFonts w:cstheme="minorHAnsi"/>
                <w:sz w:val="22"/>
                <w:lang w:val="ro-RO"/>
              </w:rPr>
              <w:t xml:space="preserve">(câte </w:t>
            </w:r>
            <w:r w:rsidR="00713731">
              <w:rPr>
                <w:rFonts w:cstheme="minorHAnsi"/>
                <w:sz w:val="22"/>
                <w:lang w:val="ro-RO"/>
              </w:rPr>
              <w:t>3</w:t>
            </w:r>
            <w:r w:rsidR="0018254D">
              <w:rPr>
                <w:rFonts w:cstheme="minorHAnsi"/>
                <w:sz w:val="22"/>
                <w:lang w:val="ro-RO"/>
              </w:rPr>
              <w:t xml:space="preserve"> beneficiari per Serviciu)</w:t>
            </w:r>
            <w:r w:rsidR="00C70616">
              <w:rPr>
                <w:rFonts w:cstheme="minorHAnsi"/>
                <w:sz w:val="22"/>
                <w:lang w:val="ro-RO"/>
              </w:rPr>
              <w:t>:</w:t>
            </w:r>
          </w:p>
          <w:p w14:paraId="78854C5C" w14:textId="76C77CD3" w:rsidR="00290CFC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2.1 </w:t>
            </w:r>
            <w:r w:rsidR="009B1630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6868D3DF" w:rsidR="00C70616" w:rsidRDefault="00290CF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2.2 </w:t>
            </w:r>
            <w:r w:rsidR="00C70616">
              <w:rPr>
                <w:rFonts w:cstheme="minorHAnsi"/>
                <w:sz w:val="22"/>
                <w:lang w:val="ro-RO"/>
              </w:rPr>
              <w:t>Organ</w:t>
            </w:r>
            <w:r w:rsidR="00D4180D">
              <w:rPr>
                <w:rFonts w:cstheme="minorHAnsi"/>
                <w:sz w:val="22"/>
                <w:lang w:val="ro-RO"/>
              </w:rPr>
              <w:t>izarea</w:t>
            </w:r>
            <w:r w:rsidR="00C70616">
              <w:rPr>
                <w:rFonts w:cstheme="minorHAnsi"/>
                <w:sz w:val="22"/>
                <w:lang w:val="ro-RO"/>
              </w:rPr>
              <w:t xml:space="preserve"> în comun cu șefii Serviciilor a ședințelor de elaborare/revizuire a PIA</w:t>
            </w:r>
            <w:r w:rsidR="00675B3E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</w:p>
          <w:p w14:paraId="4DC4CF5E" w14:textId="40F6EBEC" w:rsidR="006F63BC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3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572372">
              <w:rPr>
                <w:rFonts w:cstheme="minorHAnsi"/>
                <w:sz w:val="22"/>
                <w:lang w:val="ro-RO"/>
              </w:rPr>
              <w:t xml:space="preserve">Moderarea </w:t>
            </w:r>
            <w:r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274CE269" w:rsidR="00EC4DDA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2.</w:t>
            </w:r>
            <w:r w:rsidR="00290CFC">
              <w:rPr>
                <w:rFonts w:cstheme="minorHAnsi"/>
                <w:sz w:val="22"/>
                <w:lang w:val="ro-RO"/>
              </w:rPr>
              <w:t>4</w:t>
            </w:r>
            <w:r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713731">
              <w:rPr>
                <w:rFonts w:cstheme="minorHAnsi"/>
                <w:sz w:val="22"/>
                <w:lang w:val="ro-RO"/>
              </w:rPr>
              <w:t>centrelor de zi</w:t>
            </w:r>
            <w:r>
              <w:rPr>
                <w:rFonts w:cstheme="minorHAnsi"/>
                <w:sz w:val="22"/>
                <w:lang w:val="ro-RO"/>
              </w:rPr>
              <w:t xml:space="preserve"> în vederea înaintării recomandărilor cu privire la </w:t>
            </w:r>
            <w:r w:rsidR="007136FB">
              <w:rPr>
                <w:rFonts w:cstheme="minorHAnsi"/>
                <w:sz w:val="22"/>
                <w:lang w:val="ro-RO"/>
              </w:rPr>
              <w:t xml:space="preserve">îmbunătățirea procesului de elaborare/revizuire a PIA </w:t>
            </w:r>
          </w:p>
          <w:p w14:paraId="179367BE" w14:textId="41352503" w:rsidR="008B2E37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5</w:t>
            </w:r>
            <w:r w:rsidR="009059F7">
              <w:rPr>
                <w:rFonts w:cstheme="minorHAnsi"/>
                <w:sz w:val="22"/>
                <w:lang w:val="ro-RO"/>
              </w:rPr>
              <w:t xml:space="preserve"> </w:t>
            </w:r>
            <w:r w:rsidR="008B2E37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>
              <w:rPr>
                <w:rFonts w:cstheme="minorHAnsi"/>
                <w:sz w:val="22"/>
                <w:lang w:val="ro-RO"/>
              </w:rPr>
              <w:t>beneficiarilor la alte servicii, în corespundere cu necesitățile acestora (</w:t>
            </w:r>
            <w:r w:rsidR="008B2E37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59B2CB35" w:rsidR="00EC4DDA" w:rsidRDefault="008B2E3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2.6 </w:t>
            </w:r>
            <w:r w:rsidR="00EC4DDA">
              <w:rPr>
                <w:rFonts w:cstheme="minorHAnsi"/>
                <w:sz w:val="22"/>
                <w:lang w:val="ro-RO"/>
              </w:rPr>
              <w:t>Perfectarea</w:t>
            </w:r>
            <w:r w:rsidR="00E906EC">
              <w:rPr>
                <w:rFonts w:cstheme="minorHAnsi"/>
                <w:sz w:val="22"/>
                <w:lang w:val="ro-RO"/>
              </w:rPr>
              <w:t>/revizuirea</w:t>
            </w:r>
            <w:r w:rsidR="00EC4DDA">
              <w:rPr>
                <w:rFonts w:cstheme="minorHAnsi"/>
                <w:sz w:val="22"/>
                <w:lang w:val="ro-RO"/>
              </w:rPr>
              <w:t xml:space="preserve"> a </w:t>
            </w:r>
            <w:r w:rsidR="004745CA">
              <w:rPr>
                <w:rFonts w:cstheme="minorHAnsi"/>
                <w:sz w:val="22"/>
                <w:lang w:val="ro-RO"/>
              </w:rPr>
              <w:t>9</w:t>
            </w:r>
            <w:r w:rsidR="00EC4DDA"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597017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34789D98" w:rsidR="00597017" w:rsidRPr="00E453DE" w:rsidRDefault="0059701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>
              <w:rPr>
                <w:rFonts w:cstheme="minorHAnsi"/>
                <w:sz w:val="22"/>
                <w:lang w:val="ro-RO"/>
              </w:rPr>
              <w:t>PIA</w:t>
            </w:r>
            <w:r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>
              <w:rPr>
                <w:rFonts w:cstheme="minorHAnsi"/>
                <w:sz w:val="22"/>
                <w:lang w:val="ro-RO"/>
              </w:rPr>
              <w:t xml:space="preserve">elaborat/revizuit în corespundere cu </w:t>
            </w:r>
            <w:r w:rsidR="00A9171A">
              <w:rPr>
                <w:rFonts w:cstheme="minorHAnsi"/>
                <w:sz w:val="22"/>
                <w:lang w:val="ro-RO"/>
              </w:rPr>
              <w:t>M</w:t>
            </w:r>
            <w:r w:rsidR="00863E11">
              <w:rPr>
                <w:rFonts w:cstheme="minorHAnsi"/>
                <w:sz w:val="22"/>
                <w:lang w:val="ro-RO"/>
              </w:rPr>
              <w:t xml:space="preserve">anagementul de caz </w:t>
            </w:r>
          </w:p>
        </w:tc>
        <w:tc>
          <w:tcPr>
            <w:tcW w:w="1418" w:type="dxa"/>
          </w:tcPr>
          <w:p w14:paraId="75F47E35" w14:textId="4B4E6188" w:rsidR="00A73EB1" w:rsidRPr="007F70C7" w:rsidRDefault="00B320A6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Februarie – Martie, 2024</w:t>
            </w:r>
          </w:p>
        </w:tc>
        <w:tc>
          <w:tcPr>
            <w:tcW w:w="1984" w:type="dxa"/>
          </w:tcPr>
          <w:p w14:paraId="0E34DD5C" w14:textId="50B553E6" w:rsidR="00A73EB1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4249C3">
              <w:rPr>
                <w:rFonts w:cstheme="minorHAnsi"/>
                <w:sz w:val="22"/>
                <w:lang w:val="ro-RO"/>
              </w:rPr>
              <w:t xml:space="preserve"> ședințe </w:t>
            </w:r>
            <w:r w:rsidR="00321F3C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3279DAA7" w:rsidR="00942B1D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A00547">
              <w:rPr>
                <w:rFonts w:cstheme="minorHAnsi"/>
                <w:sz w:val="22"/>
                <w:lang w:val="ro-RO"/>
              </w:rPr>
              <w:t xml:space="preserve"> p</w:t>
            </w:r>
            <w:r w:rsidR="00942B1D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0EDBA431" w:rsidR="00EC1002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EC1002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>
              <w:rPr>
                <w:rFonts w:cstheme="minorHAnsi"/>
                <w:sz w:val="22"/>
                <w:lang w:val="ro-RO"/>
              </w:rPr>
              <w:t>centrelor de zi</w:t>
            </w:r>
            <w:r w:rsidR="00C474A3">
              <w:rPr>
                <w:rFonts w:cstheme="minorHAnsi"/>
                <w:sz w:val="22"/>
                <w:lang w:val="ro-RO"/>
              </w:rPr>
              <w:t xml:space="preserve"> </w:t>
            </w:r>
            <w:r w:rsidR="00C474A3">
              <w:rPr>
                <w:rFonts w:cstheme="minorHAnsi"/>
                <w:sz w:val="22"/>
                <w:lang w:val="ro-RO"/>
              </w:rPr>
              <w:lastRenderedPageBreak/>
              <w:t>(procese verbale per ședință)</w:t>
            </w:r>
            <w:r w:rsidR="00C33896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19C2B5E2" w:rsidR="00321F3C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C33896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321F3C" w:rsidRPr="007F70C7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06608B96" w:rsidR="00532238" w:rsidRPr="007F70C7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 xml:space="preserve"> </w:t>
            </w:r>
            <w:r w:rsidR="002F16D9">
              <w:rPr>
                <w:rFonts w:cstheme="minorHAnsi"/>
                <w:sz w:val="22"/>
                <w:lang w:val="ro-RO"/>
              </w:rPr>
              <w:t xml:space="preserve"> </w:t>
            </w:r>
            <w:r w:rsidR="00D40D82">
              <w:rPr>
                <w:rFonts w:cstheme="minorHAnsi"/>
                <w:sz w:val="22"/>
                <w:lang w:val="ro-RO"/>
              </w:rPr>
              <w:t>3</w:t>
            </w:r>
            <w:r w:rsidR="00713731"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A73EB1" w:rsidRPr="0033535F" w14:paraId="5E4EEBFF" w14:textId="77777777" w:rsidTr="00942B1D">
        <w:tc>
          <w:tcPr>
            <w:tcW w:w="709" w:type="dxa"/>
          </w:tcPr>
          <w:p w14:paraId="66491EA2" w14:textId="077DBC57" w:rsidR="00A73EB1" w:rsidRPr="00A3692C" w:rsidRDefault="00A73EB1" w:rsidP="00BC5B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37AC698F" w:rsidR="00A73EB1" w:rsidRPr="007F70C7" w:rsidRDefault="00B019A4" w:rsidP="005B18AE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Organizarea ședinței (online) </w:t>
            </w:r>
            <w:r w:rsidR="00A54AB8">
              <w:rPr>
                <w:rFonts w:cstheme="minorHAnsi"/>
                <w:sz w:val="22"/>
                <w:lang w:val="ro-RO"/>
              </w:rPr>
              <w:t xml:space="preserve">cu participarea a </w:t>
            </w:r>
            <w:r w:rsidR="005E74F9">
              <w:rPr>
                <w:rFonts w:cstheme="minorHAnsi"/>
                <w:sz w:val="22"/>
                <w:lang w:val="ro-RO"/>
              </w:rPr>
              <w:t xml:space="preserve">personalului din 3 </w:t>
            </w:r>
            <w:r w:rsidR="00DA2F1C">
              <w:rPr>
                <w:rFonts w:cstheme="minorHAnsi"/>
                <w:sz w:val="22"/>
                <w:lang w:val="ro-RO"/>
              </w:rPr>
              <w:t>centre de zi</w:t>
            </w:r>
            <w:r w:rsidR="00E10DEA">
              <w:rPr>
                <w:rFonts w:cstheme="minorHAnsi"/>
                <w:sz w:val="22"/>
                <w:lang w:val="ro-RO"/>
              </w:rPr>
              <w:t xml:space="preserve"> </w:t>
            </w:r>
            <w:r w:rsidR="007846E1">
              <w:rPr>
                <w:rFonts w:cstheme="minorHAnsi"/>
                <w:sz w:val="22"/>
                <w:lang w:val="ro-RO"/>
              </w:rPr>
              <w:t xml:space="preserve">în vederea asigurării schimbului de experiență și </w:t>
            </w:r>
            <w:r w:rsidR="00A54AB8">
              <w:rPr>
                <w:rFonts w:cstheme="minorHAnsi"/>
                <w:sz w:val="22"/>
                <w:lang w:val="ro-RO"/>
              </w:rPr>
              <w:t xml:space="preserve">reflectarea </w:t>
            </w:r>
            <w:r w:rsidR="007846E1">
              <w:rPr>
                <w:rFonts w:cstheme="minorHAnsi"/>
                <w:sz w:val="22"/>
                <w:lang w:val="ro-RO"/>
              </w:rPr>
              <w:t>lecțiil</w:t>
            </w:r>
            <w:r w:rsidR="00A54AB8">
              <w:rPr>
                <w:rFonts w:cstheme="minorHAnsi"/>
                <w:sz w:val="22"/>
                <w:lang w:val="ro-RO"/>
              </w:rPr>
              <w:t xml:space="preserve">or </w:t>
            </w:r>
            <w:r w:rsidR="007846E1">
              <w:rPr>
                <w:rFonts w:cstheme="minorHAnsi"/>
                <w:sz w:val="22"/>
                <w:lang w:val="ro-RO"/>
              </w:rPr>
              <w:t xml:space="preserve">învățate </w:t>
            </w:r>
            <w:r w:rsidR="00A54AB8">
              <w:rPr>
                <w:rFonts w:cstheme="minorHAnsi"/>
                <w:sz w:val="22"/>
                <w:lang w:val="ro-RO"/>
              </w:rPr>
              <w:t xml:space="preserve">în oferirea asistenței beneficiarilor Serviciului </w:t>
            </w:r>
          </w:p>
        </w:tc>
        <w:tc>
          <w:tcPr>
            <w:tcW w:w="1418" w:type="dxa"/>
          </w:tcPr>
          <w:p w14:paraId="2717E44B" w14:textId="1395610F" w:rsidR="00A73EB1" w:rsidRPr="007F70C7" w:rsidRDefault="00CB65E4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608CBFA6" w14:textId="77777777" w:rsidR="00A73EB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7F70C7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79C91B40" w:rsidR="00A73EB1" w:rsidRPr="007F70C7" w:rsidRDefault="00AD70F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7F70C7" w14:paraId="78F0D9E7" w14:textId="77777777" w:rsidTr="00942B1D">
        <w:tc>
          <w:tcPr>
            <w:tcW w:w="709" w:type="dxa"/>
          </w:tcPr>
          <w:p w14:paraId="0FAE2974" w14:textId="630A5EB1" w:rsidR="00F9331D" w:rsidRPr="00A3692C" w:rsidRDefault="00F9331D" w:rsidP="00BC5B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7F70C7" w:rsidRDefault="008A7041" w:rsidP="00F9331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1BB0FC41" w:rsidR="00F9331D" w:rsidRPr="007F70C7" w:rsidRDefault="00CB65E4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59CFCDD3" w14:textId="0D20EA58" w:rsidR="00F9331D" w:rsidRPr="007F70C7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  <w:r w:rsidR="00AF6627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7B2BEB0C" w:rsidR="00F9331D" w:rsidRPr="007F70C7" w:rsidRDefault="00AD70F8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</w:tbl>
    <w:p w14:paraId="6ABC824B" w14:textId="77777777" w:rsidR="00F10285" w:rsidRPr="007F70C7" w:rsidRDefault="00F10285" w:rsidP="00BC5B0F">
      <w:pPr>
        <w:pStyle w:val="ListParagraph"/>
        <w:numPr>
          <w:ilvl w:val="0"/>
          <w:numId w:val="2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7F70C7" w:rsidRDefault="00C204C1" w:rsidP="00BC5B0F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7F70C7">
        <w:rPr>
          <w:rFonts w:asciiTheme="minorHAnsi" w:hAnsiTheme="minorHAnsi" w:cstheme="minorHAnsi"/>
          <w:lang w:val="ro-RO"/>
        </w:rPr>
        <w:t>științelor socio-umane</w:t>
      </w:r>
      <w:r w:rsidRPr="007F70C7">
        <w:rPr>
          <w:rFonts w:asciiTheme="minorHAnsi" w:hAnsiTheme="minorHAnsi" w:cstheme="minorHAnsi"/>
          <w:lang w:val="ro-RO"/>
        </w:rPr>
        <w:t xml:space="preserve">; </w:t>
      </w:r>
    </w:p>
    <w:p w14:paraId="12C861DB" w14:textId="632C26A4" w:rsidR="00C204C1" w:rsidRDefault="00C204C1" w:rsidP="00BC5B0F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>Experiență de cel puțin 5 ani în</w:t>
      </w:r>
      <w:r w:rsidR="009314CD">
        <w:rPr>
          <w:rFonts w:asciiTheme="minorHAnsi" w:hAnsiTheme="minorHAnsi" w:cstheme="minorHAnsi"/>
          <w:lang w:val="ro-RO"/>
        </w:rPr>
        <w:t xml:space="preserve"> </w:t>
      </w:r>
      <w:r w:rsidR="000737CC">
        <w:rPr>
          <w:rFonts w:asciiTheme="minorHAnsi" w:hAnsiTheme="minorHAnsi" w:cstheme="minorHAnsi"/>
          <w:lang w:val="ro-RO"/>
        </w:rPr>
        <w:t xml:space="preserve">lucrul cu persoanele cu </w:t>
      </w:r>
      <w:r w:rsidR="00DA2F1C">
        <w:rPr>
          <w:rFonts w:asciiTheme="minorHAnsi" w:hAnsiTheme="minorHAnsi" w:cstheme="minorHAnsi"/>
          <w:lang w:val="ro-RO"/>
        </w:rPr>
        <w:t>TSA</w:t>
      </w:r>
      <w:r w:rsidR="008B2E37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7F70C7" w:rsidRDefault="00C204C1" w:rsidP="00BC5B0F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7F70C7">
        <w:rPr>
          <w:rFonts w:asciiTheme="minorHAnsi" w:hAnsiTheme="minorHAnsi" w:cstheme="minorHAnsi"/>
          <w:lang w:val="ro-RO"/>
        </w:rPr>
        <w:t>5</w:t>
      </w:r>
      <w:r w:rsidRPr="007F70C7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7F70C7">
        <w:rPr>
          <w:rFonts w:asciiTheme="minorHAnsi" w:hAnsiTheme="minorHAnsi" w:cstheme="minorHAnsi"/>
          <w:lang w:val="ro-RO"/>
        </w:rPr>
        <w:t>/formatoare</w:t>
      </w:r>
      <w:r w:rsidR="008B2E37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7F70C7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347A649" w14:textId="77777777" w:rsidR="00C6191A" w:rsidRDefault="00E847F2" w:rsidP="00BC5B0F">
      <w:pPr>
        <w:pStyle w:val="ListParagraph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C6191A">
        <w:rPr>
          <w:rFonts w:asciiTheme="minorHAnsi" w:hAnsiTheme="minorHAnsi" w:cstheme="minorHAnsi"/>
          <w:b/>
          <w:sz w:val="22"/>
          <w:szCs w:val="22"/>
          <w:lang w:val="ro-RO"/>
        </w:rPr>
        <w:t xml:space="preserve">01 februarie, 2024 – 30 martie, 2024 </w:t>
      </w:r>
    </w:p>
    <w:p w14:paraId="0027D6B9" w14:textId="77777777" w:rsidR="002812E7" w:rsidRPr="007F70C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F7B2058" w14:textId="77777777" w:rsidR="007D2D53" w:rsidRDefault="007D2D53" w:rsidP="00BC5B0F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CONDIȚII DE CONTRACTARE </w:t>
      </w:r>
    </w:p>
    <w:p w14:paraId="01949582" w14:textId="77777777" w:rsidR="007D2D53" w:rsidRPr="00B21A32" w:rsidRDefault="007D2D53" w:rsidP="007D2D53">
      <w:pPr>
        <w:tabs>
          <w:tab w:val="left" w:pos="1701"/>
        </w:tabs>
        <w:ind w:right="-8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Cheltuielile de transport </w:t>
      </w:r>
      <w:r w:rsidRPr="00CB4DB4">
        <w:rPr>
          <w:sz w:val="22"/>
          <w:szCs w:val="22"/>
          <w:lang w:val="ro-RO"/>
        </w:rPr>
        <w:t xml:space="preserve">vor fi suportate de </w:t>
      </w:r>
      <w:r>
        <w:rPr>
          <w:sz w:val="22"/>
          <w:szCs w:val="22"/>
          <w:lang w:val="ro-RO"/>
        </w:rPr>
        <w:t xml:space="preserve">Keystone Moldova </w:t>
      </w:r>
      <w:r w:rsidRPr="000B620A">
        <w:rPr>
          <w:rFonts w:asciiTheme="minorHAnsi" w:hAnsiTheme="minorHAnsi" w:cstheme="minorHAnsi"/>
          <w:sz w:val="22"/>
          <w:szCs w:val="22"/>
          <w:lang w:val="ro-RO"/>
        </w:rPr>
        <w:t>din resursele proiectului.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3C383EEB" w14:textId="77777777" w:rsidR="007D2D53" w:rsidRPr="004671A2" w:rsidRDefault="007D2D53" w:rsidP="007D2D53">
      <w:pPr>
        <w:pStyle w:val="Default"/>
        <w:ind w:left="1134" w:right="-8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Keystone Moldova </w:t>
      </w:r>
      <w:r w:rsidRPr="00CB4DB4">
        <w:rPr>
          <w:sz w:val="22"/>
          <w:szCs w:val="22"/>
          <w:lang w:val="ro-RO"/>
        </w:rPr>
        <w:t xml:space="preserve"> va semna un contract de prestări servicii cu persoana </w:t>
      </w:r>
      <w:r>
        <w:rPr>
          <w:sz w:val="22"/>
          <w:szCs w:val="22"/>
          <w:lang w:val="ro-RO"/>
        </w:rPr>
        <w:t xml:space="preserve">fizică </w:t>
      </w:r>
      <w:r w:rsidRPr="00CB4DB4">
        <w:rPr>
          <w:sz w:val="22"/>
          <w:szCs w:val="22"/>
          <w:lang w:val="ro-RO"/>
        </w:rPr>
        <w:t>pentru</w:t>
      </w:r>
      <w:r>
        <w:rPr>
          <w:sz w:val="22"/>
          <w:szCs w:val="22"/>
          <w:lang w:val="ro-RO"/>
        </w:rPr>
        <w:t xml:space="preserve"> prestarea serviciilor de consultanță</w:t>
      </w:r>
      <w:r w:rsidRPr="00CB4DB4">
        <w:rPr>
          <w:sz w:val="22"/>
          <w:szCs w:val="22"/>
          <w:lang w:val="ro-RO"/>
        </w:rPr>
        <w:t xml:space="preserve">. </w:t>
      </w:r>
      <w:r w:rsidRPr="000B620A">
        <w:rPr>
          <w:sz w:val="22"/>
          <w:szCs w:val="22"/>
          <w:lang w:val="ro-RO"/>
        </w:rPr>
        <w:t xml:space="preserve">Achitarea serviciilor va fi efectuată în conformitate cu contractul de prestări servicii. </w:t>
      </w:r>
      <w:r w:rsidRPr="004671A2">
        <w:rPr>
          <w:sz w:val="22"/>
          <w:szCs w:val="22"/>
          <w:lang w:val="ro-RO"/>
        </w:rPr>
        <w:t>Condițiile de plată vor fi negociate și agreate de ambele părți. Plata va fi efectuată în lei moldovenești, prin transfer bancar.</w:t>
      </w:r>
    </w:p>
    <w:p w14:paraId="54D29B08" w14:textId="77777777" w:rsidR="007D2D53" w:rsidRPr="00CB4DB4" w:rsidRDefault="007D2D53" w:rsidP="007D2D53">
      <w:pPr>
        <w:pStyle w:val="Default"/>
        <w:ind w:left="1134" w:right="-81"/>
        <w:jc w:val="both"/>
        <w:rPr>
          <w:lang w:val="ro-RO"/>
        </w:rPr>
      </w:pPr>
    </w:p>
    <w:p w14:paraId="2E926929" w14:textId="77777777" w:rsidR="007D2D53" w:rsidRDefault="007D2D53" w:rsidP="00BC5B0F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VOLUMUL DE MUNCĂ </w:t>
      </w:r>
    </w:p>
    <w:p w14:paraId="6A91A5AE" w14:textId="777B0B14" w:rsidR="007D2D53" w:rsidRDefault="007D2D53" w:rsidP="00711056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Consultantul/consultanta va fi contractat(ă) pentru un total de 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41</w:t>
      </w:r>
      <w:r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z</w:t>
      </w:r>
      <w:r w:rsidRPr="00775F94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Consultantul/consultanta va coordona toate activitățile cu directoarea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7F9B6EDA" w14:textId="77777777" w:rsidR="00C95A6B" w:rsidRDefault="00C95A6B" w:rsidP="00C95A6B">
      <w:pPr>
        <w:spacing w:line="240" w:lineRule="auto"/>
        <w:ind w:left="1134"/>
        <w:jc w:val="both"/>
        <w:rPr>
          <w:rFonts w:asciiTheme="minorHAnsi" w:hAnsiTheme="minorHAnsi" w:cstheme="minorHAnsi"/>
          <w:kern w:val="2"/>
          <w:sz w:val="22"/>
          <w:szCs w:val="22"/>
          <w:lang w:val="ro-RO"/>
        </w:rPr>
      </w:pPr>
    </w:p>
    <w:p w14:paraId="08F89A95" w14:textId="0C151FC9" w:rsidR="00C95A6B" w:rsidRDefault="00C95A6B" w:rsidP="00BC5B0F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MODUL ȘI TERMENUL DE PREZENTARE A DOSARULUI </w:t>
      </w:r>
    </w:p>
    <w:p w14:paraId="444F037F" w14:textId="77777777" w:rsidR="00C95A6B" w:rsidRDefault="00C95A6B" w:rsidP="00C95A6B">
      <w:pPr>
        <w:pStyle w:val="Default"/>
        <w:rPr>
          <w:sz w:val="22"/>
          <w:szCs w:val="22"/>
          <w:lang w:val="pt-BR"/>
        </w:rPr>
      </w:pPr>
    </w:p>
    <w:p w14:paraId="2645EFE9" w14:textId="77777777" w:rsidR="00C95A6B" w:rsidRDefault="00C95A6B" w:rsidP="00C95A6B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Dosarul va fi întocmit strict în conformitate cu Termenii de referință și instrucțiunile pentru ofertanți și va cuprinde:</w:t>
      </w:r>
    </w:p>
    <w:p w14:paraId="64119024" w14:textId="1B781FB4" w:rsidR="00C95A6B" w:rsidRDefault="00C95A6B" w:rsidP="00BC5B0F">
      <w:pPr>
        <w:pStyle w:val="Default"/>
        <w:numPr>
          <w:ilvl w:val="0"/>
          <w:numId w:val="7"/>
        </w:numPr>
        <w:ind w:left="1560"/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_Hlk156221102"/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tehnică, care va include CV-ul și datele de contact a două persoane de referință – a se vedea Formularul </w:t>
      </w:r>
      <w:r w:rsidR="00F72C4B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 </w:t>
      </w:r>
    </w:p>
    <w:p w14:paraId="10D38E65" w14:textId="36B753F2" w:rsidR="00C95A6B" w:rsidRDefault="00C95A6B" w:rsidP="00BC5B0F">
      <w:pPr>
        <w:pStyle w:val="Default"/>
        <w:numPr>
          <w:ilvl w:val="0"/>
          <w:numId w:val="7"/>
        </w:numPr>
        <w:ind w:left="156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– a se vedea Formularul </w:t>
      </w:r>
      <w:r w:rsidR="00F72C4B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</w:t>
      </w:r>
    </w:p>
    <w:bookmarkEnd w:id="1"/>
    <w:p w14:paraId="1F0A7FF3" w14:textId="77777777" w:rsidR="00C95A6B" w:rsidRDefault="00C95A6B" w:rsidP="00C95A6B">
      <w:pPr>
        <w:pStyle w:val="Default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70DB5D26" w14:textId="77777777" w:rsidR="00C95A6B" w:rsidRDefault="00C95A6B" w:rsidP="00C95A6B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ATENŢIE: Oferta tehnică şi oferta financiară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vor fi transmise în două e-mail-uri 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diferite, </w:t>
      </w:r>
      <w:r>
        <w:rPr>
          <w:rFonts w:asciiTheme="minorHAnsi" w:hAnsiTheme="minorHAnsi" w:cstheme="minorHAnsi"/>
          <w:sz w:val="22"/>
          <w:szCs w:val="22"/>
          <w:lang w:val="pt-BR"/>
        </w:rPr>
        <w:t>cu mențiunile aferente.</w:t>
      </w:r>
    </w:p>
    <w:p w14:paraId="2A916CC6" w14:textId="77777777" w:rsidR="00C95A6B" w:rsidRPr="00F72C4B" w:rsidRDefault="00C95A6B" w:rsidP="00C95A6B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72C4B">
        <w:rPr>
          <w:rFonts w:asciiTheme="minorHAnsi" w:hAnsiTheme="minorHAnsi" w:cstheme="minorHAnsi"/>
          <w:sz w:val="22"/>
          <w:szCs w:val="22"/>
          <w:lang w:val="it-IT"/>
        </w:rPr>
        <w:t xml:space="preserve">În câmpul subiect se va indica următorul text: </w:t>
      </w:r>
    </w:p>
    <w:p w14:paraId="2806A60C" w14:textId="77777777" w:rsidR="00C95A6B" w:rsidRDefault="00C95A6B" w:rsidP="00C95A6B">
      <w:pPr>
        <w:pStyle w:val="Default"/>
        <w:tabs>
          <w:tab w:val="num" w:pos="360"/>
        </w:tabs>
        <w:spacing w:after="138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Pentru oferta tehnică: Oferta tehnica_2024.EU.02.Servicii Consultanță LOT nr. (indicați numărul lotului) </w:t>
      </w:r>
    </w:p>
    <w:p w14:paraId="221CE417" w14:textId="77777777" w:rsidR="00C95A6B" w:rsidRDefault="00C95A6B" w:rsidP="00C95A6B">
      <w:pPr>
        <w:pStyle w:val="Default"/>
        <w:tabs>
          <w:tab w:val="num" w:pos="360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Pentru oferta financiară: Oferta financiara_2024.EU.02. Servicii Consultanță LOT nr. (indicați numărul lotului)</w:t>
      </w:r>
    </w:p>
    <w:p w14:paraId="49671601" w14:textId="77777777" w:rsidR="00C95A6B" w:rsidRDefault="00C95A6B" w:rsidP="00C95A6B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12C4016D" w14:textId="77777777" w:rsidR="00C95A6B" w:rsidRDefault="00C95A6B" w:rsidP="00C95A6B">
      <w:pPr>
        <w:ind w:left="1134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Detalii privind modalitatea de înaintare a ofertelor pot fi găsite în documentul </w:t>
      </w:r>
      <w:r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Instrucțiunile pentru ofertanți. </w:t>
      </w:r>
    </w:p>
    <w:p w14:paraId="04777D01" w14:textId="77777777" w:rsidR="00C95A6B" w:rsidRDefault="00C95A6B" w:rsidP="00C95A6B">
      <w:pPr>
        <w:ind w:left="1134"/>
        <w:rPr>
          <w:rFonts w:asciiTheme="minorHAnsi" w:hAnsiTheme="minorHAnsi" w:cstheme="minorHAnsi"/>
          <w:sz w:val="22"/>
          <w:szCs w:val="22"/>
          <w:lang w:val="ro-RO"/>
        </w:rPr>
      </w:pPr>
    </w:p>
    <w:p w14:paraId="770350FF" w14:textId="7515F107" w:rsidR="00C95A6B" w:rsidRDefault="00C95A6B" w:rsidP="00C95A6B">
      <w:pPr>
        <w:pStyle w:val="Default"/>
        <w:ind w:left="993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X. TERMENUL LIMITĂ DE PREZENTARE A DOSARULUI: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A70140">
        <w:rPr>
          <w:rFonts w:asciiTheme="minorHAnsi" w:hAnsiTheme="minorHAnsi" w:cstheme="minorHAnsi"/>
          <w:sz w:val="22"/>
          <w:szCs w:val="22"/>
          <w:lang w:val="ro-RO"/>
        </w:rPr>
        <w:t>0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9 </w:t>
      </w:r>
      <w:r w:rsidR="00A70140">
        <w:rPr>
          <w:rFonts w:asciiTheme="minorHAnsi" w:hAnsiTheme="minorHAnsi" w:cstheme="minorHAnsi"/>
          <w:sz w:val="22"/>
          <w:szCs w:val="22"/>
          <w:lang w:val="ro-RO"/>
        </w:rPr>
        <w:t>februarie</w:t>
      </w:r>
      <w:r>
        <w:rPr>
          <w:rFonts w:asciiTheme="minorHAnsi" w:hAnsiTheme="minorHAnsi" w:cstheme="minorHAnsi"/>
          <w:sz w:val="22"/>
          <w:szCs w:val="22"/>
          <w:lang w:val="ro-RO"/>
        </w:rPr>
        <w:t>, 2024, or</w:t>
      </w:r>
      <w:r w:rsidR="00A70140">
        <w:rPr>
          <w:rFonts w:asciiTheme="minorHAnsi" w:hAnsiTheme="minorHAnsi" w:cstheme="minorHAnsi"/>
          <w:sz w:val="22"/>
          <w:szCs w:val="22"/>
          <w:lang w:val="ro-RO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ro-RO"/>
        </w:rPr>
        <w:t>1</w:t>
      </w:r>
      <w:r w:rsidR="00A70140">
        <w:rPr>
          <w:rFonts w:asciiTheme="minorHAnsi" w:hAnsiTheme="minorHAnsi" w:cstheme="minorHAnsi"/>
          <w:sz w:val="22"/>
          <w:szCs w:val="22"/>
          <w:lang w:val="ro-RO"/>
        </w:rPr>
        <w:t>4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.00 </w:t>
      </w:r>
    </w:p>
    <w:p w14:paraId="55474B55" w14:textId="77777777" w:rsidR="00C95A6B" w:rsidRDefault="00C95A6B" w:rsidP="00C95A6B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Ofertele vor fi expediate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la următoarea adresă electronică: </w:t>
      </w:r>
      <w:hyperlink r:id="rId8" w:history="1">
        <w:r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2B21F018" w14:textId="77777777" w:rsidR="00C95A6B" w:rsidRDefault="00C95A6B" w:rsidP="00C95A6B">
      <w:pPr>
        <w:pStyle w:val="Default"/>
        <w:ind w:left="1134"/>
        <w:rPr>
          <w:rFonts w:cstheme="minorHAnsi"/>
          <w:b/>
          <w:bCs/>
          <w:color w:val="333333"/>
          <w:lang w:val="ro-RO"/>
        </w:rPr>
      </w:pPr>
      <w:r>
        <w:rPr>
          <w:sz w:val="22"/>
          <w:szCs w:val="22"/>
          <w:lang w:val="ro-RO"/>
        </w:rPr>
        <w:t>Informații suplimentare</w:t>
      </w:r>
      <w:r>
        <w:rPr>
          <w:b/>
          <w:bCs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pot fi obținute de la </w:t>
      </w:r>
      <w:r>
        <w:rPr>
          <w:rFonts w:cstheme="minorHAnsi"/>
          <w:color w:val="auto"/>
          <w:lang w:val="ro-RO"/>
        </w:rPr>
        <w:t>Marcela Dilion-Strechie</w:t>
      </w:r>
      <w:r>
        <w:rPr>
          <w:sz w:val="22"/>
          <w:szCs w:val="22"/>
          <w:lang w:val="ro-RO"/>
        </w:rPr>
        <w:t xml:space="preserve">, directoare de proiect, e-mail: </w:t>
      </w:r>
      <w:hyperlink r:id="rId9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333333"/>
          <w:lang w:val="ro-RO"/>
        </w:rPr>
        <w:t xml:space="preserve"> , tel.068680447 </w:t>
      </w:r>
    </w:p>
    <w:p w14:paraId="500497FE" w14:textId="04F8A62B" w:rsidR="00C95A6B" w:rsidRDefault="00C95A6B" w:rsidP="00C95A6B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Întrebările de clarificare pot fi transmise în formă scrisă pe adresa</w:t>
      </w:r>
      <w:r>
        <w:rPr>
          <w:rFonts w:cstheme="minorHAnsi"/>
          <w:color w:val="002216"/>
          <w:lang w:val="ro-RO"/>
        </w:rPr>
        <w:t xml:space="preserve"> de email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  <w:hyperlink r:id="rId10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002216"/>
          <w:lang w:val="ro-RO"/>
        </w:rPr>
        <w:t xml:space="preserve"> 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până la data de </w:t>
      </w:r>
      <w:r w:rsidR="001625D4">
        <w:rPr>
          <w:rFonts w:cstheme="minorHAnsi"/>
          <w:color w:val="002216"/>
          <w:lang w:val="ro-RO"/>
        </w:rPr>
        <w:t>05</w:t>
      </w:r>
      <w:r>
        <w:rPr>
          <w:rFonts w:cstheme="minorHAnsi"/>
          <w:color w:val="002216"/>
          <w:lang w:val="ro-RO"/>
        </w:rPr>
        <w:t xml:space="preserve"> </w:t>
      </w:r>
      <w:r w:rsidR="001625D4">
        <w:rPr>
          <w:rFonts w:cstheme="minorHAnsi"/>
          <w:color w:val="002216"/>
          <w:lang w:val="ro-RO"/>
        </w:rPr>
        <w:t>februarie</w:t>
      </w:r>
      <w:r>
        <w:rPr>
          <w:rFonts w:cstheme="minorHAnsi"/>
          <w:color w:val="002216"/>
          <w:lang w:val="ro-RO"/>
        </w:rPr>
        <w:t xml:space="preserve"> 2024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, orele 15.00.</w:t>
      </w:r>
    </w:p>
    <w:p w14:paraId="5B47CBDB" w14:textId="77777777" w:rsidR="00C95A6B" w:rsidRDefault="00C95A6B" w:rsidP="00C95A6B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2216"/>
          <w:kern w:val="0"/>
          <w:sz w:val="22"/>
          <w:szCs w:val="22"/>
          <w:lang w:val="ro-RO"/>
        </w:rPr>
      </w:pPr>
    </w:p>
    <w:p w14:paraId="5D4086E8" w14:textId="77777777" w:rsidR="00C95A6B" w:rsidRDefault="00C95A6B" w:rsidP="00711056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C95A6B" w:rsidSect="00F31CD9">
      <w:headerReference w:type="default" r:id="rId11"/>
      <w:footerReference w:type="default" r:id="rId12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F54E" w14:textId="77777777" w:rsidR="00197570" w:rsidRDefault="00197570">
      <w:pPr>
        <w:spacing w:line="240" w:lineRule="auto"/>
      </w:pPr>
      <w:r>
        <w:separator/>
      </w:r>
    </w:p>
  </w:endnote>
  <w:endnote w:type="continuationSeparator" w:id="0">
    <w:p w14:paraId="3A51CFE9" w14:textId="77777777" w:rsidR="00197570" w:rsidRDefault="00197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Institutum Virtutes Civilis.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Institutum Virtutes Civilis.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CAE4" w14:textId="77777777" w:rsidR="00197570" w:rsidRDefault="00197570">
      <w:pPr>
        <w:spacing w:line="240" w:lineRule="auto"/>
      </w:pPr>
      <w:r>
        <w:separator/>
      </w:r>
    </w:p>
  </w:footnote>
  <w:footnote w:type="continuationSeparator" w:id="0">
    <w:p w14:paraId="3A7713F8" w14:textId="77777777" w:rsidR="00197570" w:rsidRDefault="00197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2EE42763"/>
    <w:multiLevelType w:val="hybridMultilevel"/>
    <w:tmpl w:val="7AF21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17C5"/>
    <w:multiLevelType w:val="hybridMultilevel"/>
    <w:tmpl w:val="75A4B080"/>
    <w:lvl w:ilvl="0" w:tplc="F12E37F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C95541D"/>
    <w:multiLevelType w:val="hybridMultilevel"/>
    <w:tmpl w:val="518CC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84738">
    <w:abstractNumId w:val="0"/>
  </w:num>
  <w:num w:numId="2" w16cid:durableId="1367565404">
    <w:abstractNumId w:val="14"/>
  </w:num>
  <w:num w:numId="3" w16cid:durableId="1200046080">
    <w:abstractNumId w:val="16"/>
  </w:num>
  <w:num w:numId="4" w16cid:durableId="570389903">
    <w:abstractNumId w:val="17"/>
  </w:num>
  <w:num w:numId="5" w16cid:durableId="254363208">
    <w:abstractNumId w:val="18"/>
  </w:num>
  <w:num w:numId="6" w16cid:durableId="1535463576">
    <w:abstractNumId w:val="19"/>
  </w:num>
  <w:num w:numId="7" w16cid:durableId="9348419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02D9A"/>
    <w:rsid w:val="00014739"/>
    <w:rsid w:val="00015523"/>
    <w:rsid w:val="00032F46"/>
    <w:rsid w:val="00034814"/>
    <w:rsid w:val="0004465E"/>
    <w:rsid w:val="0005295A"/>
    <w:rsid w:val="0005438A"/>
    <w:rsid w:val="00067FD9"/>
    <w:rsid w:val="000737CC"/>
    <w:rsid w:val="00083C57"/>
    <w:rsid w:val="00087FFE"/>
    <w:rsid w:val="00090EF9"/>
    <w:rsid w:val="0009505C"/>
    <w:rsid w:val="000A398F"/>
    <w:rsid w:val="000A6BC6"/>
    <w:rsid w:val="000B4BBC"/>
    <w:rsid w:val="000B7E65"/>
    <w:rsid w:val="000D1C5E"/>
    <w:rsid w:val="000D3F6D"/>
    <w:rsid w:val="000D6390"/>
    <w:rsid w:val="000E3B43"/>
    <w:rsid w:val="000F7BAE"/>
    <w:rsid w:val="00101392"/>
    <w:rsid w:val="00125180"/>
    <w:rsid w:val="001314A7"/>
    <w:rsid w:val="00143CCC"/>
    <w:rsid w:val="001625D4"/>
    <w:rsid w:val="00165D10"/>
    <w:rsid w:val="00174D31"/>
    <w:rsid w:val="00177AB0"/>
    <w:rsid w:val="00180CEC"/>
    <w:rsid w:val="0018254D"/>
    <w:rsid w:val="00184977"/>
    <w:rsid w:val="0019358E"/>
    <w:rsid w:val="00197570"/>
    <w:rsid w:val="001C11F4"/>
    <w:rsid w:val="001C59F6"/>
    <w:rsid w:val="001D2B7B"/>
    <w:rsid w:val="00204F53"/>
    <w:rsid w:val="002103D4"/>
    <w:rsid w:val="00230537"/>
    <w:rsid w:val="00235332"/>
    <w:rsid w:val="00235B7E"/>
    <w:rsid w:val="00237C15"/>
    <w:rsid w:val="00244EF4"/>
    <w:rsid w:val="00245D6A"/>
    <w:rsid w:val="00247E49"/>
    <w:rsid w:val="0025089C"/>
    <w:rsid w:val="00251B19"/>
    <w:rsid w:val="002538A0"/>
    <w:rsid w:val="00261FC9"/>
    <w:rsid w:val="002778FF"/>
    <w:rsid w:val="002812E7"/>
    <w:rsid w:val="0028229D"/>
    <w:rsid w:val="00284648"/>
    <w:rsid w:val="00290CFC"/>
    <w:rsid w:val="002935E0"/>
    <w:rsid w:val="002A3EAA"/>
    <w:rsid w:val="002B0571"/>
    <w:rsid w:val="002B561D"/>
    <w:rsid w:val="002C2DB9"/>
    <w:rsid w:val="002E392F"/>
    <w:rsid w:val="002F16D9"/>
    <w:rsid w:val="003056DF"/>
    <w:rsid w:val="003117D4"/>
    <w:rsid w:val="00312738"/>
    <w:rsid w:val="00321F3C"/>
    <w:rsid w:val="00324B51"/>
    <w:rsid w:val="0032557A"/>
    <w:rsid w:val="00331972"/>
    <w:rsid w:val="0033535F"/>
    <w:rsid w:val="0034666A"/>
    <w:rsid w:val="00362D4B"/>
    <w:rsid w:val="00364E00"/>
    <w:rsid w:val="003675C9"/>
    <w:rsid w:val="00371C95"/>
    <w:rsid w:val="00376452"/>
    <w:rsid w:val="003820CF"/>
    <w:rsid w:val="003876B6"/>
    <w:rsid w:val="00390A96"/>
    <w:rsid w:val="00396133"/>
    <w:rsid w:val="003B579C"/>
    <w:rsid w:val="003B5DF2"/>
    <w:rsid w:val="003C4FA8"/>
    <w:rsid w:val="003D2E76"/>
    <w:rsid w:val="003D6CA4"/>
    <w:rsid w:val="003E7B79"/>
    <w:rsid w:val="00404D6C"/>
    <w:rsid w:val="004249C3"/>
    <w:rsid w:val="00427934"/>
    <w:rsid w:val="00437581"/>
    <w:rsid w:val="004569FE"/>
    <w:rsid w:val="00465D94"/>
    <w:rsid w:val="004745CA"/>
    <w:rsid w:val="00474FE8"/>
    <w:rsid w:val="0047539A"/>
    <w:rsid w:val="004821E7"/>
    <w:rsid w:val="0048274E"/>
    <w:rsid w:val="00491B7B"/>
    <w:rsid w:val="0049303D"/>
    <w:rsid w:val="00495F00"/>
    <w:rsid w:val="00497DC8"/>
    <w:rsid w:val="004A0B9F"/>
    <w:rsid w:val="004C08C4"/>
    <w:rsid w:val="004C2E22"/>
    <w:rsid w:val="004D15B4"/>
    <w:rsid w:val="004D1B89"/>
    <w:rsid w:val="004D5BA6"/>
    <w:rsid w:val="004D6A1D"/>
    <w:rsid w:val="004E7AAB"/>
    <w:rsid w:val="004F1FF1"/>
    <w:rsid w:val="004F2471"/>
    <w:rsid w:val="005015DA"/>
    <w:rsid w:val="005022B8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86D07"/>
    <w:rsid w:val="00587C7A"/>
    <w:rsid w:val="00597017"/>
    <w:rsid w:val="005B18AE"/>
    <w:rsid w:val="005C14C6"/>
    <w:rsid w:val="005D592A"/>
    <w:rsid w:val="005E74F9"/>
    <w:rsid w:val="005E78C4"/>
    <w:rsid w:val="005F6385"/>
    <w:rsid w:val="00603BFA"/>
    <w:rsid w:val="00606973"/>
    <w:rsid w:val="006264A0"/>
    <w:rsid w:val="00634CC4"/>
    <w:rsid w:val="0063562B"/>
    <w:rsid w:val="0064494B"/>
    <w:rsid w:val="0064740E"/>
    <w:rsid w:val="0065148B"/>
    <w:rsid w:val="00656CCF"/>
    <w:rsid w:val="00675B3E"/>
    <w:rsid w:val="0068663E"/>
    <w:rsid w:val="00694188"/>
    <w:rsid w:val="00697A95"/>
    <w:rsid w:val="006A472B"/>
    <w:rsid w:val="006B6B39"/>
    <w:rsid w:val="006B75FE"/>
    <w:rsid w:val="006C44C9"/>
    <w:rsid w:val="006C5E73"/>
    <w:rsid w:val="006D4A66"/>
    <w:rsid w:val="006D4CB7"/>
    <w:rsid w:val="006E5409"/>
    <w:rsid w:val="006F63BC"/>
    <w:rsid w:val="00711056"/>
    <w:rsid w:val="0071283C"/>
    <w:rsid w:val="007136FB"/>
    <w:rsid w:val="00713731"/>
    <w:rsid w:val="007139A2"/>
    <w:rsid w:val="00714C4A"/>
    <w:rsid w:val="007269D6"/>
    <w:rsid w:val="007325E3"/>
    <w:rsid w:val="00745223"/>
    <w:rsid w:val="00754D52"/>
    <w:rsid w:val="0075504D"/>
    <w:rsid w:val="00756EB3"/>
    <w:rsid w:val="0075778F"/>
    <w:rsid w:val="00760B87"/>
    <w:rsid w:val="00762757"/>
    <w:rsid w:val="00762B58"/>
    <w:rsid w:val="0076400C"/>
    <w:rsid w:val="007654EB"/>
    <w:rsid w:val="00776DAA"/>
    <w:rsid w:val="007846E1"/>
    <w:rsid w:val="00786E5B"/>
    <w:rsid w:val="0079320A"/>
    <w:rsid w:val="007A7B9E"/>
    <w:rsid w:val="007C455A"/>
    <w:rsid w:val="007C509B"/>
    <w:rsid w:val="007C5187"/>
    <w:rsid w:val="007D2D53"/>
    <w:rsid w:val="007D57AF"/>
    <w:rsid w:val="007E220D"/>
    <w:rsid w:val="007F3AF2"/>
    <w:rsid w:val="007F6A78"/>
    <w:rsid w:val="007F70C7"/>
    <w:rsid w:val="007F7C82"/>
    <w:rsid w:val="00802B65"/>
    <w:rsid w:val="00813E34"/>
    <w:rsid w:val="00820A42"/>
    <w:rsid w:val="008264B4"/>
    <w:rsid w:val="008304FD"/>
    <w:rsid w:val="00842129"/>
    <w:rsid w:val="008433D9"/>
    <w:rsid w:val="00863E11"/>
    <w:rsid w:val="008A7041"/>
    <w:rsid w:val="008B2E37"/>
    <w:rsid w:val="008B6345"/>
    <w:rsid w:val="008B6E59"/>
    <w:rsid w:val="008C251E"/>
    <w:rsid w:val="008C70AF"/>
    <w:rsid w:val="008C72C1"/>
    <w:rsid w:val="008C7B5F"/>
    <w:rsid w:val="008D21B1"/>
    <w:rsid w:val="008E796D"/>
    <w:rsid w:val="008F5D4A"/>
    <w:rsid w:val="008F6C5F"/>
    <w:rsid w:val="009008B1"/>
    <w:rsid w:val="00901F9D"/>
    <w:rsid w:val="00904CDD"/>
    <w:rsid w:val="009059F7"/>
    <w:rsid w:val="0090763C"/>
    <w:rsid w:val="00911CAE"/>
    <w:rsid w:val="00930C3E"/>
    <w:rsid w:val="009314CD"/>
    <w:rsid w:val="00942B1D"/>
    <w:rsid w:val="00943BBD"/>
    <w:rsid w:val="00963172"/>
    <w:rsid w:val="009749FD"/>
    <w:rsid w:val="00983A66"/>
    <w:rsid w:val="00994382"/>
    <w:rsid w:val="009A2908"/>
    <w:rsid w:val="009B1630"/>
    <w:rsid w:val="009B4A08"/>
    <w:rsid w:val="009C2331"/>
    <w:rsid w:val="009C7BE0"/>
    <w:rsid w:val="009D413D"/>
    <w:rsid w:val="009F0B3E"/>
    <w:rsid w:val="009F0CDF"/>
    <w:rsid w:val="00A00547"/>
    <w:rsid w:val="00A021C7"/>
    <w:rsid w:val="00A04F99"/>
    <w:rsid w:val="00A112A8"/>
    <w:rsid w:val="00A237E5"/>
    <w:rsid w:val="00A26800"/>
    <w:rsid w:val="00A304D9"/>
    <w:rsid w:val="00A30C7B"/>
    <w:rsid w:val="00A3692C"/>
    <w:rsid w:val="00A41C38"/>
    <w:rsid w:val="00A442D1"/>
    <w:rsid w:val="00A4718D"/>
    <w:rsid w:val="00A52B18"/>
    <w:rsid w:val="00A54AB8"/>
    <w:rsid w:val="00A672AB"/>
    <w:rsid w:val="00A70140"/>
    <w:rsid w:val="00A73EB1"/>
    <w:rsid w:val="00A87FB1"/>
    <w:rsid w:val="00A9171A"/>
    <w:rsid w:val="00A95EEC"/>
    <w:rsid w:val="00A973B3"/>
    <w:rsid w:val="00AA4221"/>
    <w:rsid w:val="00AB4F9A"/>
    <w:rsid w:val="00AC0820"/>
    <w:rsid w:val="00AC4456"/>
    <w:rsid w:val="00AD70F8"/>
    <w:rsid w:val="00AE229E"/>
    <w:rsid w:val="00AF0D2B"/>
    <w:rsid w:val="00AF6627"/>
    <w:rsid w:val="00AF75CD"/>
    <w:rsid w:val="00B019A4"/>
    <w:rsid w:val="00B11B54"/>
    <w:rsid w:val="00B149D1"/>
    <w:rsid w:val="00B30A2F"/>
    <w:rsid w:val="00B320A6"/>
    <w:rsid w:val="00B36608"/>
    <w:rsid w:val="00B40E09"/>
    <w:rsid w:val="00B45C3F"/>
    <w:rsid w:val="00B54A99"/>
    <w:rsid w:val="00B72B3E"/>
    <w:rsid w:val="00B805C8"/>
    <w:rsid w:val="00B82626"/>
    <w:rsid w:val="00B843E6"/>
    <w:rsid w:val="00BB2A04"/>
    <w:rsid w:val="00BC16AF"/>
    <w:rsid w:val="00BC5B0F"/>
    <w:rsid w:val="00C03AC5"/>
    <w:rsid w:val="00C11363"/>
    <w:rsid w:val="00C1293A"/>
    <w:rsid w:val="00C12D7D"/>
    <w:rsid w:val="00C204C1"/>
    <w:rsid w:val="00C22994"/>
    <w:rsid w:val="00C264C5"/>
    <w:rsid w:val="00C33896"/>
    <w:rsid w:val="00C36910"/>
    <w:rsid w:val="00C413D1"/>
    <w:rsid w:val="00C474A3"/>
    <w:rsid w:val="00C4799B"/>
    <w:rsid w:val="00C6191A"/>
    <w:rsid w:val="00C63E35"/>
    <w:rsid w:val="00C64688"/>
    <w:rsid w:val="00C65901"/>
    <w:rsid w:val="00C70616"/>
    <w:rsid w:val="00C74B36"/>
    <w:rsid w:val="00C80D53"/>
    <w:rsid w:val="00C95A6B"/>
    <w:rsid w:val="00C9764A"/>
    <w:rsid w:val="00CA421F"/>
    <w:rsid w:val="00CB581C"/>
    <w:rsid w:val="00CB5AE9"/>
    <w:rsid w:val="00CB65E4"/>
    <w:rsid w:val="00CD1E1F"/>
    <w:rsid w:val="00CD48A7"/>
    <w:rsid w:val="00CD4EB1"/>
    <w:rsid w:val="00CE1466"/>
    <w:rsid w:val="00CE6F53"/>
    <w:rsid w:val="00D143E9"/>
    <w:rsid w:val="00D1600D"/>
    <w:rsid w:val="00D22A9E"/>
    <w:rsid w:val="00D253F4"/>
    <w:rsid w:val="00D342B2"/>
    <w:rsid w:val="00D36DC1"/>
    <w:rsid w:val="00D40D82"/>
    <w:rsid w:val="00D4180D"/>
    <w:rsid w:val="00D42AEA"/>
    <w:rsid w:val="00D46ADE"/>
    <w:rsid w:val="00D62748"/>
    <w:rsid w:val="00D67D91"/>
    <w:rsid w:val="00D72A8F"/>
    <w:rsid w:val="00D807FA"/>
    <w:rsid w:val="00D92600"/>
    <w:rsid w:val="00DA2F1C"/>
    <w:rsid w:val="00DA62D7"/>
    <w:rsid w:val="00DB335A"/>
    <w:rsid w:val="00DB678F"/>
    <w:rsid w:val="00DB74EA"/>
    <w:rsid w:val="00DB7504"/>
    <w:rsid w:val="00DD4F7C"/>
    <w:rsid w:val="00DD7F74"/>
    <w:rsid w:val="00DE04C8"/>
    <w:rsid w:val="00DF6B14"/>
    <w:rsid w:val="00E013DE"/>
    <w:rsid w:val="00E01BBB"/>
    <w:rsid w:val="00E05C0F"/>
    <w:rsid w:val="00E06341"/>
    <w:rsid w:val="00E10DEA"/>
    <w:rsid w:val="00E12F90"/>
    <w:rsid w:val="00E13155"/>
    <w:rsid w:val="00E140C9"/>
    <w:rsid w:val="00E2781D"/>
    <w:rsid w:val="00E35603"/>
    <w:rsid w:val="00E35DED"/>
    <w:rsid w:val="00E435FC"/>
    <w:rsid w:val="00E453DE"/>
    <w:rsid w:val="00E62795"/>
    <w:rsid w:val="00E75F23"/>
    <w:rsid w:val="00E76E50"/>
    <w:rsid w:val="00E77215"/>
    <w:rsid w:val="00E8044C"/>
    <w:rsid w:val="00E847F2"/>
    <w:rsid w:val="00E906EC"/>
    <w:rsid w:val="00E909A2"/>
    <w:rsid w:val="00E97117"/>
    <w:rsid w:val="00EA0EC4"/>
    <w:rsid w:val="00EA3960"/>
    <w:rsid w:val="00EC0B0F"/>
    <w:rsid w:val="00EC1002"/>
    <w:rsid w:val="00EC1CC1"/>
    <w:rsid w:val="00EC4DDA"/>
    <w:rsid w:val="00ED5635"/>
    <w:rsid w:val="00ED6FD8"/>
    <w:rsid w:val="00EF17E6"/>
    <w:rsid w:val="00EF2F82"/>
    <w:rsid w:val="00F03A6E"/>
    <w:rsid w:val="00F10285"/>
    <w:rsid w:val="00F10ED6"/>
    <w:rsid w:val="00F172DE"/>
    <w:rsid w:val="00F31CD9"/>
    <w:rsid w:val="00F375D4"/>
    <w:rsid w:val="00F518DA"/>
    <w:rsid w:val="00F520F6"/>
    <w:rsid w:val="00F56B80"/>
    <w:rsid w:val="00F65B9B"/>
    <w:rsid w:val="00F66F08"/>
    <w:rsid w:val="00F72C4B"/>
    <w:rsid w:val="00F72F86"/>
    <w:rsid w:val="00F73919"/>
    <w:rsid w:val="00F9179D"/>
    <w:rsid w:val="00F9331D"/>
    <w:rsid w:val="00FA3F2C"/>
    <w:rsid w:val="00FB594B"/>
    <w:rsid w:val="00FB6C7D"/>
    <w:rsid w:val="00FC5004"/>
    <w:rsid w:val="00FD2915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paragraph" w:customStyle="1" w:styleId="Default">
    <w:name w:val="Default"/>
    <w:rsid w:val="007D2D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27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rechie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echie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Malcoci, Lina</cp:lastModifiedBy>
  <cp:revision>6</cp:revision>
  <cp:lastPrinted>1899-12-31T23:00:00Z</cp:lastPrinted>
  <dcterms:created xsi:type="dcterms:W3CDTF">2024-01-17T07:52:00Z</dcterms:created>
  <dcterms:modified xsi:type="dcterms:W3CDTF">2024-01-30T12:29:00Z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