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Numele Companiei: ______________________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Cod Fiscal: _____________________________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E-mail: ____________________________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Telefon de Contact: _________________________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Grafic de lucru orientativ în cazul semnării contractului pe </w:t>
      </w:r>
      <w:r w:rsidDel="00000000" w:rsidR="00000000" w:rsidRPr="00000000">
        <w:rPr>
          <w:i w:val="1"/>
          <w:highlight w:val="white"/>
          <w:rtl w:val="0"/>
        </w:rPr>
        <w:t xml:space="preserve">5 Iulie</w:t>
      </w:r>
      <w:r w:rsidDel="00000000" w:rsidR="00000000" w:rsidRPr="00000000">
        <w:rPr>
          <w:i w:val="1"/>
          <w:rtl w:val="0"/>
        </w:rPr>
        <w:t xml:space="preserve">, 2022: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3969"/>
        <w:gridCol w:w="2197"/>
        <w:gridCol w:w="2338"/>
        <w:tblGridChange w:id="0">
          <w:tblGrid>
            <w:gridCol w:w="846"/>
            <w:gridCol w:w="3969"/>
            <w:gridCol w:w="2197"/>
            <w:gridCol w:w="23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Nr.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Servicii Prestate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Nr. de ore/preț (MDL)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Observații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Acest tabel poate fi modificat/ajustat în funcție de necesitățile aplicantului. Vă rugăm să indicați prețurile cu TVA inclus.</w:t>
      </w:r>
    </w:p>
    <w:p w:rsidR="00000000" w:rsidDel="00000000" w:rsidP="00000000" w:rsidRDefault="00000000" w:rsidRPr="00000000" w14:paraId="0000002A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Semnătură și Ștampilă</w:t>
        <w:tab/>
        <w:tab/>
        <w:tab/>
        <w:tab/>
        <w:tab/>
        <w:tab/>
        <w:tab/>
        <w:tab/>
        <w:t xml:space="preserve">Dată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i w:val="1"/>
        <w:rtl w:val="0"/>
      </w:rPr>
      <w:t xml:space="preserve">Antetul poate fi completat cu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Logo-ul, Adresa Companiei și Datele de Contact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C19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19CE"/>
  </w:style>
  <w:style w:type="paragraph" w:styleId="Footer">
    <w:name w:val="footer"/>
    <w:basedOn w:val="Normal"/>
    <w:link w:val="FooterChar"/>
    <w:uiPriority w:val="99"/>
    <w:unhideWhenUsed w:val="1"/>
    <w:rsid w:val="005C19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19CE"/>
  </w:style>
  <w:style w:type="paragraph" w:styleId="ListParagraph">
    <w:name w:val="List Paragraph"/>
    <w:basedOn w:val="Normal"/>
    <w:uiPriority w:val="34"/>
    <w:qFormat w:val="1"/>
    <w:rsid w:val="005C19CE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5C19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whW/EN4pnmAY3eq90vkOTgEEA==">AMUW2mWKjXxWVENSo9fNrsy2Q7/dB8nZhVDMSDFFisT8HXoCSksA1WaEJ7B9gEJT7+c4+bu69nAAxDYLI09UReDc6hxlH+huRKjbeBbCPkLl7IFwEgekBds=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2022-06-10T09:09:00Z</dcterms:created>
  <dc:creator>Raisa Tofan</dc:creator>
</cp:coreProperties>
</file>