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B051" w14:textId="77777777" w:rsidR="00FE6400" w:rsidRDefault="00FE6400" w:rsidP="00FE6400">
      <w:pPr>
        <w:pStyle w:val="Default"/>
      </w:pPr>
    </w:p>
    <w:tbl>
      <w:tblPr>
        <w:tblW w:w="9658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5850"/>
        <w:gridCol w:w="1530"/>
        <w:gridCol w:w="1720"/>
      </w:tblGrid>
      <w:tr w:rsidR="00FE6400" w14:paraId="1F99B0B9" w14:textId="77777777" w:rsidTr="00FE640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5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51AF1D6" w14:textId="51ACB8FA" w:rsidR="00FE6400" w:rsidRDefault="00FE6400" w:rsidP="00FE64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Nr.</w:t>
            </w:r>
          </w:p>
        </w:tc>
        <w:tc>
          <w:tcPr>
            <w:tcW w:w="58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BC737D" w14:textId="77777777" w:rsidR="00FE6400" w:rsidRDefault="00FE640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Denumirea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Desenului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5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A74699" w14:textId="77777777" w:rsidR="00FE6400" w:rsidRDefault="00FE640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Preț_MDL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7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14C1A4C" w14:textId="77777777" w:rsidR="00FE6400" w:rsidRDefault="00FE640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NOTE </w:t>
            </w:r>
          </w:p>
        </w:tc>
      </w:tr>
      <w:tr w:rsidR="00FE6400" w14:paraId="22F21DDC" w14:textId="77777777" w:rsidTr="00FE6400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5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61D7E40" w14:textId="77777777" w:rsidR="00FE6400" w:rsidRDefault="00FE64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8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813D50" w14:textId="77777777" w:rsidR="00FE6400" w:rsidRDefault="00FE6400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Vizualizare</w:t>
            </w:r>
            <w:proofErr w:type="spellEnd"/>
            <w:r>
              <w:rPr>
                <w:sz w:val="20"/>
                <w:szCs w:val="20"/>
              </w:rPr>
              <w:t xml:space="preserve"> 3D concept </w:t>
            </w:r>
          </w:p>
        </w:tc>
        <w:tc>
          <w:tcPr>
            <w:tcW w:w="325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D19D44B" w14:textId="63C4DB29" w:rsidR="00FE6400" w:rsidRDefault="00FE6400">
            <w:pPr>
              <w:pStyle w:val="Default"/>
              <w:rPr>
                <w:sz w:val="20"/>
                <w:szCs w:val="20"/>
              </w:rPr>
            </w:pPr>
          </w:p>
        </w:tc>
      </w:tr>
      <w:tr w:rsidR="00FE6400" w14:paraId="03E16651" w14:textId="77777777" w:rsidTr="00FE6400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5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D7047E1" w14:textId="77777777" w:rsidR="00FE6400" w:rsidRDefault="00FE64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8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825D1B" w14:textId="77777777" w:rsidR="00FE6400" w:rsidRDefault="00FE64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</w:t>
            </w:r>
            <w:proofErr w:type="spellStart"/>
            <w:r>
              <w:rPr>
                <w:sz w:val="20"/>
                <w:szCs w:val="20"/>
              </w:rPr>
              <w:t>amplasare</w:t>
            </w:r>
            <w:proofErr w:type="spellEnd"/>
            <w:r>
              <w:rPr>
                <w:sz w:val="20"/>
                <w:szCs w:val="20"/>
              </w:rPr>
              <w:t xml:space="preserve"> mobilier. </w:t>
            </w:r>
          </w:p>
        </w:tc>
        <w:tc>
          <w:tcPr>
            <w:tcW w:w="325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F3A8A87" w14:textId="121897B4" w:rsidR="00FE6400" w:rsidRDefault="00FE6400" w:rsidP="00FE640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E6400" w14:paraId="49415385" w14:textId="77777777" w:rsidTr="00FE6400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5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91EDBE8" w14:textId="77777777" w:rsidR="00FE6400" w:rsidRDefault="00FE64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8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E7531C" w14:textId="77777777" w:rsidR="00FE6400" w:rsidRDefault="00FE64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</w:t>
            </w:r>
            <w:proofErr w:type="spellStart"/>
            <w:r>
              <w:rPr>
                <w:sz w:val="20"/>
                <w:szCs w:val="20"/>
              </w:rPr>
              <w:t>rețea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electrică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Corpuri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lumină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specificații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5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6C2E84" w14:textId="548085C4" w:rsidR="00FE6400" w:rsidRDefault="00FE6400">
            <w:pPr>
              <w:pStyle w:val="Default"/>
              <w:rPr>
                <w:sz w:val="20"/>
                <w:szCs w:val="20"/>
              </w:rPr>
            </w:pPr>
          </w:p>
        </w:tc>
      </w:tr>
      <w:tr w:rsidR="00FE6400" w14:paraId="260FB466" w14:textId="77777777" w:rsidTr="00FE640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A2DFFCA" w14:textId="77777777" w:rsidR="00FE6400" w:rsidRDefault="00FE64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8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BAC67F" w14:textId="77777777" w:rsidR="00FE6400" w:rsidRDefault="00FE64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</w:t>
            </w:r>
            <w:proofErr w:type="spellStart"/>
            <w:r>
              <w:rPr>
                <w:sz w:val="20"/>
                <w:szCs w:val="20"/>
              </w:rPr>
              <w:t>finisaje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pardosea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pereți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specificații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cantități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5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55DAF01" w14:textId="6198A4F1" w:rsidR="00FE6400" w:rsidRDefault="00FE64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6400" w14:paraId="47EA9711" w14:textId="77777777" w:rsidTr="00FE6400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5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3888159" w14:textId="77777777" w:rsidR="00FE6400" w:rsidRDefault="00FE64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8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D71A6E" w14:textId="77777777" w:rsidR="00FE6400" w:rsidRDefault="00FE6400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Desene</w:t>
            </w:r>
            <w:proofErr w:type="spellEnd"/>
            <w:r>
              <w:rPr>
                <w:sz w:val="20"/>
                <w:szCs w:val="20"/>
              </w:rPr>
              <w:t xml:space="preserve"> mobilier la </w:t>
            </w:r>
            <w:proofErr w:type="spellStart"/>
            <w:r>
              <w:rPr>
                <w:sz w:val="20"/>
                <w:szCs w:val="20"/>
              </w:rPr>
              <w:t>comandă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procurat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5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51DEBC3" w14:textId="37FC8B3E" w:rsidR="00FE6400" w:rsidRDefault="00FE6400">
            <w:pPr>
              <w:pStyle w:val="Default"/>
              <w:rPr>
                <w:sz w:val="20"/>
                <w:szCs w:val="20"/>
              </w:rPr>
            </w:pPr>
          </w:p>
        </w:tc>
      </w:tr>
      <w:tr w:rsidR="00FE6400" w14:paraId="72BBECE1" w14:textId="77777777" w:rsidTr="00FE640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DB2515A" w14:textId="77777777" w:rsidR="00FE6400" w:rsidRDefault="00FE64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58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E7ABEF" w14:textId="77777777" w:rsidR="00FE6400" w:rsidRDefault="00FE6400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Elemente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grafice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identitate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vizuală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Specificații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materiale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Desene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tehnice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5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EBBB92E" w14:textId="6E768D42" w:rsidR="00FE6400" w:rsidRDefault="00FE6400">
            <w:pPr>
              <w:pStyle w:val="Default"/>
              <w:rPr>
                <w:sz w:val="20"/>
                <w:szCs w:val="20"/>
              </w:rPr>
            </w:pPr>
          </w:p>
        </w:tc>
      </w:tr>
      <w:tr w:rsidR="00FE6400" w14:paraId="7B3F69DC" w14:textId="77777777" w:rsidTr="00FE640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E7B6568" w14:textId="77777777" w:rsidR="00FE6400" w:rsidRDefault="00FE64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58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EE0F63" w14:textId="77777777" w:rsidR="00FE6400" w:rsidRDefault="00FE6400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Consultarea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privința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procurărilor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selecția</w:t>
            </w:r>
            <w:proofErr w:type="spellEnd"/>
            <w:r>
              <w:rPr>
                <w:sz w:val="20"/>
                <w:szCs w:val="20"/>
              </w:rPr>
              <w:t xml:space="preserve"> cu </w:t>
            </w:r>
            <w:proofErr w:type="spellStart"/>
            <w:r>
              <w:rPr>
                <w:sz w:val="20"/>
                <w:szCs w:val="20"/>
              </w:rPr>
              <w:t>beneficiarul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materialelor</w:t>
            </w:r>
            <w:proofErr w:type="spellEnd"/>
            <w:r>
              <w:rPr>
                <w:sz w:val="20"/>
                <w:szCs w:val="20"/>
              </w:rPr>
              <w:t xml:space="preserve"> pe la magazine. </w:t>
            </w:r>
          </w:p>
        </w:tc>
        <w:tc>
          <w:tcPr>
            <w:tcW w:w="325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DD1232E" w14:textId="5515FE9B" w:rsidR="00FE6400" w:rsidRDefault="00FE6400">
            <w:pPr>
              <w:pStyle w:val="Default"/>
              <w:rPr>
                <w:sz w:val="20"/>
                <w:szCs w:val="20"/>
              </w:rPr>
            </w:pPr>
          </w:p>
        </w:tc>
      </w:tr>
      <w:tr w:rsidR="00FE6400" w14:paraId="4A189807" w14:textId="77777777" w:rsidTr="00FE640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ACD0812" w14:textId="77777777" w:rsidR="00FE6400" w:rsidRDefault="00FE64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58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BB6ACA" w14:textId="77777777" w:rsidR="00FE6400" w:rsidRDefault="00FE6400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Supraveghere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autor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șantier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5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EFC8F77" w14:textId="47D57439" w:rsidR="00FE6400" w:rsidRDefault="00FE64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6400" w14:paraId="3A2A7AC8" w14:textId="77777777" w:rsidTr="00FE640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408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C8D2F8B" w14:textId="77777777" w:rsidR="00FE6400" w:rsidRDefault="00FE640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325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F65A9A8" w14:textId="62D88878" w:rsidR="00FE6400" w:rsidRDefault="00FE64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DBF847" w14:textId="77777777" w:rsidR="004114A8" w:rsidRDefault="004114A8"/>
    <w:sectPr w:rsidR="00411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A1"/>
    <w:rsid w:val="004114A8"/>
    <w:rsid w:val="00D012A1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A1C5B"/>
  <w15:chartTrackingRefBased/>
  <w15:docId w15:val="{3CB45244-898A-4351-80EB-BA023C2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64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 Caritas</dc:creator>
  <cp:keywords/>
  <dc:description/>
  <cp:lastModifiedBy>Procurement Caritas</cp:lastModifiedBy>
  <cp:revision>2</cp:revision>
  <dcterms:created xsi:type="dcterms:W3CDTF">2022-11-18T12:15:00Z</dcterms:created>
  <dcterms:modified xsi:type="dcterms:W3CDTF">2022-11-18T12:16:00Z</dcterms:modified>
</cp:coreProperties>
</file>